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9D2CCC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06DF5">
        <w:rPr>
          <w:rFonts w:ascii="Times New Roman" w:hAnsi="Times New Roman" w:cs="Times New Roman"/>
          <w:b/>
          <w:bCs/>
          <w:sz w:val="24"/>
          <w:szCs w:val="24"/>
        </w:rPr>
        <w:t>június 25-én</w:t>
      </w:r>
      <w:r w:rsidRPr="009D2C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9D2CC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2867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telep </w:t>
      </w:r>
      <w:r w:rsidR="002867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beindításáról</w:t>
      </w:r>
    </w:p>
    <w:p w:rsidR="00C518CB" w:rsidRPr="009D2CCC" w:rsidRDefault="00C518CB" w:rsidP="00C518C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9D2CCC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9D2CCC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C518CB" w:rsidRPr="009D2CCC" w:rsidRDefault="00C518CB" w:rsidP="00C5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9D2CCC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9D2C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2909/2025</w:t>
      </w:r>
      <w:r w:rsidRPr="009D2CCC">
        <w:rPr>
          <w:rFonts w:ascii="Times New Roman" w:hAnsi="Times New Roman" w:cs="Times New Roman"/>
          <w:sz w:val="24"/>
          <w:szCs w:val="24"/>
        </w:rPr>
        <w:t>.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18CB" w:rsidRPr="009D2CCC" w:rsidRDefault="00C518CB" w:rsidP="00C518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C518CB" w:rsidRPr="009D2CCC" w:rsidTr="00D85DE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CB" w:rsidRPr="009D2CCC" w:rsidRDefault="00C518CB" w:rsidP="00D85DE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CB" w:rsidRPr="009D2CCC" w:rsidRDefault="00C518CB" w:rsidP="00D85DE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C518CB" w:rsidRPr="009D2CCC" w:rsidTr="00D85DE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C518CB" w:rsidRPr="009D2CCC" w:rsidTr="00D85DE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CB" w:rsidRPr="009D2CCC" w:rsidRDefault="00C518CB" w:rsidP="00D85D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8CB" w:rsidRPr="009D2CCC" w:rsidRDefault="00C518CB" w:rsidP="00D85D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5. sz. melléklet 1.10</w:t>
            </w: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pont</w:t>
            </w:r>
          </w:p>
        </w:tc>
      </w:tr>
    </w:tbl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C518CB" w:rsidRPr="009D2CCC" w:rsidTr="00D85DE9">
        <w:tc>
          <w:tcPr>
            <w:tcW w:w="4638" w:type="dxa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Groncsák Andrea Tiva-Szolg Kft ügyvezetője</w:t>
            </w:r>
          </w:p>
        </w:tc>
        <w:tc>
          <w:tcPr>
            <w:tcW w:w="4650" w:type="dxa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groncsakandrea@gmail.com</w:t>
            </w:r>
          </w:p>
        </w:tc>
      </w:tr>
      <w:tr w:rsidR="00C518CB" w:rsidRPr="009D2CCC" w:rsidTr="00D85DE9">
        <w:tc>
          <w:tcPr>
            <w:tcW w:w="4638" w:type="dxa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8CB" w:rsidRPr="009D2CCC" w:rsidTr="00D85DE9">
        <w:tc>
          <w:tcPr>
            <w:tcW w:w="4638" w:type="dxa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C518CB" w:rsidRPr="009D2CCC" w:rsidRDefault="00C518CB" w:rsidP="00D85D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445C28">
        <w:rPr>
          <w:rFonts w:ascii="Times New Roman" w:hAnsi="Times New Roman" w:cs="Times New Roman"/>
          <w:sz w:val="24"/>
          <w:szCs w:val="24"/>
        </w:rPr>
        <w:t>2025. június 19</w:t>
      </w:r>
      <w:r w:rsidR="00C06DF5">
        <w:rPr>
          <w:rFonts w:ascii="Times New Roman" w:hAnsi="Times New Roman" w:cs="Times New Roman"/>
          <w:sz w:val="24"/>
          <w:szCs w:val="24"/>
        </w:rPr>
        <w:t>.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D2CCC">
        <w:rPr>
          <w:rFonts w:ascii="Times New Roman" w:hAnsi="Times New Roman" w:cs="Times New Roman"/>
          <w:sz w:val="24"/>
          <w:szCs w:val="24"/>
        </w:rPr>
        <w:tab/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 témafelelős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9D2CCC">
        <w:rPr>
          <w:rFonts w:ascii="Times New Roman" w:hAnsi="Times New Roman" w:cs="Times New Roman"/>
          <w:b/>
          <w:bCs/>
          <w:smallCaps/>
          <w:spacing w:val="30"/>
          <w:sz w:val="24"/>
          <w:szCs w:val="24"/>
        </w:rPr>
        <w:lastRenderedPageBreak/>
        <w:t xml:space="preserve">  </w:t>
      </w:r>
      <w:r w:rsidRPr="009D2CCC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C518CB" w:rsidRPr="009D2CCC" w:rsidRDefault="00C518CB" w:rsidP="00C518C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Tel.: 42/520–500 e–mail</w:t>
      </w:r>
      <w:r w:rsidRPr="009D2CC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2CCC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:rsidR="00C518CB" w:rsidRPr="009D2CCC" w:rsidRDefault="00C518CB" w:rsidP="00C51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C518CB" w:rsidRPr="009D2CCC" w:rsidRDefault="00C518CB" w:rsidP="00C51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 w:rsidR="002867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beindításáról</w:t>
      </w:r>
    </w:p>
    <w:p w:rsidR="00C518CB" w:rsidRPr="003E5A17" w:rsidRDefault="00C518CB" w:rsidP="00C518CB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518CB" w:rsidRPr="009D2CCC" w:rsidRDefault="00C518CB" w:rsidP="00C518CB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C518CB" w:rsidRDefault="00286799" w:rsidP="00C518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C518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18CB" w:rsidRPr="009D2CCC">
        <w:rPr>
          <w:rFonts w:ascii="Times New Roman" w:hAnsi="Times New Roman" w:cs="Times New Roman"/>
          <w:b/>
          <w:sz w:val="24"/>
          <w:szCs w:val="24"/>
        </w:rPr>
        <w:t>4440 Tiszavasvári, Sopron utca alatti, 046/1 hrsz.-ú ingatlanon gyepmesteri telep</w:t>
      </w:r>
      <w:r>
        <w:rPr>
          <w:rFonts w:ascii="Times New Roman" w:hAnsi="Times New Roman" w:cs="Times New Roman"/>
          <w:b/>
          <w:sz w:val="24"/>
          <w:szCs w:val="24"/>
        </w:rPr>
        <w:t xml:space="preserve"> létesült 2024. évben</w:t>
      </w:r>
      <w:r w:rsidR="00C518CB">
        <w:rPr>
          <w:rFonts w:ascii="Times New Roman" w:hAnsi="Times New Roman" w:cs="Times New Roman"/>
          <w:b/>
          <w:sz w:val="24"/>
          <w:szCs w:val="24"/>
        </w:rPr>
        <w:t xml:space="preserve"> kiszolgáló épülettel,</w:t>
      </w:r>
      <w:r w:rsidR="00C518CB" w:rsidRPr="003302AF">
        <w:rPr>
          <w:rFonts w:ascii="Times New Roman" w:hAnsi="Times New Roman" w:cs="Times New Roman"/>
          <w:b/>
          <w:sz w:val="24"/>
          <w:szCs w:val="24"/>
        </w:rPr>
        <w:t xml:space="preserve"> és 2 db kennelsor</w:t>
      </w:r>
      <w:r>
        <w:rPr>
          <w:rFonts w:ascii="Times New Roman" w:hAnsi="Times New Roman" w:cs="Times New Roman"/>
          <w:b/>
          <w:sz w:val="24"/>
          <w:szCs w:val="24"/>
        </w:rPr>
        <w:t xml:space="preserve">ral. </w:t>
      </w:r>
    </w:p>
    <w:p w:rsidR="00286799" w:rsidRDefault="00286799" w:rsidP="00C5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C4C" w:rsidRDefault="00C518CB" w:rsidP="008A5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AB">
        <w:rPr>
          <w:rFonts w:ascii="Times New Roman" w:hAnsi="Times New Roman" w:cs="Times New Roman"/>
          <w:sz w:val="24"/>
          <w:szCs w:val="24"/>
        </w:rPr>
        <w:t>A telep üzemeltetésével a képviselő-testület 2024. évben a Tiva-Szolg Vár</w:t>
      </w:r>
      <w:r w:rsidR="00286799">
        <w:rPr>
          <w:rFonts w:ascii="Times New Roman" w:hAnsi="Times New Roman" w:cs="Times New Roman"/>
          <w:sz w:val="24"/>
          <w:szCs w:val="24"/>
        </w:rPr>
        <w:t xml:space="preserve">osüzemeltetési Kft-t bízta meg. </w:t>
      </w:r>
    </w:p>
    <w:p w:rsidR="008A5C4C" w:rsidRDefault="008A5C4C" w:rsidP="008A5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C4C" w:rsidRDefault="008A5C4C" w:rsidP="008A5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50">
        <w:rPr>
          <w:rFonts w:ascii="Times New Roman" w:hAnsi="Times New Roman" w:cs="Times New Roman"/>
          <w:sz w:val="24"/>
          <w:szCs w:val="24"/>
        </w:rPr>
        <w:t xml:space="preserve">A Szabolcs-Szatmár-Bereg Vármegyei Kormányhivatal Élelmiszerlánc-biztonsági és Állategészségügyi Főosztálya, mint gyepmesteri telep működését engedélyező hatóság engedélyt adott a Tiva-Szolg Kft részére 2024. június 05. napjával a működtetés megkezdésére. </w:t>
      </w:r>
    </w:p>
    <w:p w:rsidR="008A5C4C" w:rsidRPr="00E27350" w:rsidRDefault="008A5C4C" w:rsidP="008A5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C4C" w:rsidRDefault="008A5C4C" w:rsidP="008A5C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>Jelenleg a telep működtetése szünetelés alatt áll több</w:t>
      </w:r>
      <w:r>
        <w:rPr>
          <w:rFonts w:ascii="Times New Roman" w:hAnsi="Times New Roman" w:cs="Times New Roman"/>
          <w:b/>
          <w:sz w:val="24"/>
          <w:szCs w:val="24"/>
        </w:rPr>
        <w:t xml:space="preserve"> okból is.</w:t>
      </w:r>
    </w:p>
    <w:p w:rsidR="008A5C4C" w:rsidRDefault="008A5C4C" w:rsidP="008A5C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C4C" w:rsidRDefault="008A5C4C" w:rsidP="008A5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gyepmesteri telep szüneteltetését a Tiva-Szolg Kft 2024. évben jelezte az engedélyező hatóságnak. </w:t>
      </w:r>
    </w:p>
    <w:p w:rsidR="008A5C4C" w:rsidRDefault="008A5C4C" w:rsidP="008A5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6CC" w:rsidRPr="00F146CC" w:rsidRDefault="00F146CC" w:rsidP="00F146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6CC">
        <w:rPr>
          <w:rFonts w:ascii="Times New Roman" w:hAnsi="Times New Roman" w:cs="Times New Roman"/>
          <w:b/>
          <w:sz w:val="24"/>
          <w:szCs w:val="24"/>
          <w:u w:val="single"/>
        </w:rPr>
        <w:t xml:space="preserve">A képviselő-testület a 2025. május 22-ei testületi ülésén döntött arról, hogy </w:t>
      </w:r>
      <w:r>
        <w:rPr>
          <w:rFonts w:ascii="Times New Roman" w:hAnsi="Times New Roman" w:cs="Times New Roman"/>
          <w:sz w:val="24"/>
          <w:szCs w:val="24"/>
        </w:rPr>
        <w:t>a gyepmesteri t</w:t>
      </w:r>
      <w:r w:rsidRPr="00F146CC">
        <w:rPr>
          <w:rFonts w:ascii="Times New Roman" w:hAnsi="Times New Roman" w:cs="Times New Roman"/>
          <w:sz w:val="24"/>
          <w:szCs w:val="24"/>
        </w:rPr>
        <w:t xml:space="preserve">elep működtetése feladat visszavételre kerüljön a Tiva-Szolg Kft-től,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F146CC">
        <w:rPr>
          <w:rFonts w:ascii="Times New Roman" w:hAnsi="Times New Roman" w:cs="Times New Roman"/>
          <w:sz w:val="24"/>
          <w:szCs w:val="24"/>
        </w:rPr>
        <w:t>annak jövőbeni ellátása Tiszavasvári Polgármesteri Hivatal Városrendészeti Osztálya keretei között valósuljon meg.</w:t>
      </w:r>
    </w:p>
    <w:p w:rsidR="00C518CB" w:rsidRDefault="00F146CC" w:rsidP="00C518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Ehhez szükséges előkészíteni, hogy a </w:t>
      </w:r>
      <w:r w:rsidR="00C518CB" w:rsidRPr="00FD4BB7">
        <w:rPr>
          <w:rFonts w:ascii="Times New Roman" w:hAnsi="Times New Roman" w:cs="Times New Roman"/>
          <w:b/>
          <w:sz w:val="24"/>
          <w:szCs w:val="24"/>
          <w:u w:val="single"/>
        </w:rPr>
        <w:t xml:space="preserve">Tiszavasvári Polgármesteri Hivatal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működési engedélyt szerezhessen és a megfelelő személyi tárgyi feltételekkel rendelkezzen: </w:t>
      </w:r>
    </w:p>
    <w:p w:rsidR="00F146CC" w:rsidRDefault="00F146CC" w:rsidP="00C518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CB" w:rsidRDefault="00C518CB" w:rsidP="00C76CC2">
      <w:pPr>
        <w:pStyle w:val="Listaszerbekezds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37BC">
        <w:rPr>
          <w:rFonts w:ascii="Times New Roman" w:hAnsi="Times New Roman" w:cs="Times New Roman"/>
          <w:sz w:val="24"/>
          <w:szCs w:val="24"/>
        </w:rPr>
        <w:t>A 20</w:t>
      </w:r>
      <w:r w:rsidR="00F146CC">
        <w:rPr>
          <w:rFonts w:ascii="Times New Roman" w:hAnsi="Times New Roman" w:cs="Times New Roman"/>
          <w:sz w:val="24"/>
          <w:szCs w:val="24"/>
        </w:rPr>
        <w:t>25. június 1. napjával létrejött</w:t>
      </w:r>
      <w:r w:rsidRPr="003B37BC">
        <w:rPr>
          <w:rFonts w:ascii="Times New Roman" w:hAnsi="Times New Roman" w:cs="Times New Roman"/>
          <w:sz w:val="24"/>
          <w:szCs w:val="24"/>
        </w:rPr>
        <w:t xml:space="preserve"> Városrendészeti Osztály szervezeti keretei közzé </w:t>
      </w:r>
      <w:r w:rsidR="00F146CC">
        <w:rPr>
          <w:rFonts w:ascii="Times New Roman" w:hAnsi="Times New Roman" w:cs="Times New Roman"/>
          <w:sz w:val="24"/>
          <w:szCs w:val="24"/>
        </w:rPr>
        <w:t>tartoznak</w:t>
      </w:r>
      <w:r w:rsidRPr="003B37BC">
        <w:rPr>
          <w:rFonts w:ascii="Times New Roman" w:hAnsi="Times New Roman" w:cs="Times New Roman"/>
          <w:sz w:val="24"/>
          <w:szCs w:val="24"/>
        </w:rPr>
        <w:t xml:space="preserve"> mezőőrök, közterület-felügyelők. </w:t>
      </w:r>
      <w:r w:rsidR="00F146CC">
        <w:rPr>
          <w:rFonts w:ascii="Times New Roman" w:hAnsi="Times New Roman" w:cs="Times New Roman"/>
          <w:sz w:val="24"/>
          <w:szCs w:val="24"/>
        </w:rPr>
        <w:t xml:space="preserve">A gyepmesteri telep </w:t>
      </w:r>
      <w:r w:rsidR="00F146CC" w:rsidRPr="007A4C0E">
        <w:rPr>
          <w:rFonts w:ascii="Times New Roman" w:hAnsi="Times New Roman" w:cs="Times New Roman"/>
          <w:b/>
          <w:sz w:val="24"/>
          <w:szCs w:val="24"/>
        </w:rPr>
        <w:t xml:space="preserve">ebrendész feladatait a </w:t>
      </w:r>
      <w:r w:rsidR="007A4C0E">
        <w:rPr>
          <w:rFonts w:ascii="Times New Roman" w:hAnsi="Times New Roman" w:cs="Times New Roman"/>
          <w:b/>
          <w:sz w:val="24"/>
          <w:szCs w:val="24"/>
        </w:rPr>
        <w:t xml:space="preserve">városrendészeti osztály </w:t>
      </w:r>
      <w:r w:rsidR="00F146CC" w:rsidRPr="007A4C0E">
        <w:rPr>
          <w:rFonts w:ascii="Times New Roman" w:hAnsi="Times New Roman" w:cs="Times New Roman"/>
          <w:b/>
          <w:sz w:val="24"/>
          <w:szCs w:val="24"/>
        </w:rPr>
        <w:t>hivatali állománya tenné ki.</w:t>
      </w:r>
      <w:r w:rsidR="00F146CC">
        <w:rPr>
          <w:rFonts w:ascii="Times New Roman" w:hAnsi="Times New Roman" w:cs="Times New Roman"/>
          <w:sz w:val="24"/>
          <w:szCs w:val="24"/>
        </w:rPr>
        <w:t xml:space="preserve"> Biztosítani szükséges továbbá legalább 1 fő állatgondozó és 1 fő adminisztrátor személyét, melyet közmunkás munkaerővel kívánunk megoldani. </w:t>
      </w:r>
    </w:p>
    <w:p w:rsidR="007A4C0E" w:rsidRDefault="007A4C0E" w:rsidP="007A4C0E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A4C0E" w:rsidRDefault="00C518CB" w:rsidP="00BB75B0">
      <w:pPr>
        <w:pStyle w:val="Listaszerbekezds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Polgármesteri Hivatal szervezeti keretei lehetővé teszik a telepen keresztül a jegyzői hatósági feladatok ellátását is. </w:t>
      </w:r>
    </w:p>
    <w:p w:rsidR="007A4C0E" w:rsidRDefault="00F146CC" w:rsidP="007A4C0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A4C0E">
        <w:rPr>
          <w:rFonts w:ascii="Times New Roman" w:hAnsi="Times New Roman" w:cs="Times New Roman"/>
          <w:sz w:val="24"/>
          <w:szCs w:val="24"/>
        </w:rPr>
        <w:t xml:space="preserve">Így az ebbefogás, </w:t>
      </w:r>
      <w:r w:rsidR="007A4C0E">
        <w:rPr>
          <w:rFonts w:ascii="Times New Roman" w:hAnsi="Times New Roman" w:cs="Times New Roman"/>
          <w:sz w:val="24"/>
          <w:szCs w:val="24"/>
        </w:rPr>
        <w:t xml:space="preserve">és </w:t>
      </w:r>
      <w:r w:rsidRPr="007A4C0E">
        <w:rPr>
          <w:rFonts w:ascii="Times New Roman" w:hAnsi="Times New Roman" w:cs="Times New Roman"/>
          <w:sz w:val="24"/>
          <w:szCs w:val="24"/>
        </w:rPr>
        <w:t xml:space="preserve">állati tetemek elszállítása feladatok is ellátásra kerülnek. </w:t>
      </w:r>
    </w:p>
    <w:p w:rsidR="00C518CB" w:rsidRDefault="00C76CC2" w:rsidP="007A4C0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A4C0E">
        <w:rPr>
          <w:rFonts w:ascii="Times New Roman" w:hAnsi="Times New Roman" w:cs="Times New Roman"/>
          <w:sz w:val="24"/>
          <w:szCs w:val="24"/>
        </w:rPr>
        <w:t xml:space="preserve">A működési engedély megszerzéséhez szükséges </w:t>
      </w:r>
      <w:r w:rsidRPr="007A4C0E">
        <w:rPr>
          <w:rFonts w:ascii="Times New Roman" w:hAnsi="Times New Roman" w:cs="Times New Roman"/>
          <w:b/>
          <w:sz w:val="24"/>
          <w:szCs w:val="24"/>
        </w:rPr>
        <w:t>az állati tetemek elszállíttatására az ATEV Zrt.-vel a Polgármesteri Hivatalnak szerződést kötnie,</w:t>
      </w:r>
      <w:r w:rsidRPr="007A4C0E">
        <w:rPr>
          <w:rFonts w:ascii="Times New Roman" w:hAnsi="Times New Roman" w:cs="Times New Roman"/>
          <w:sz w:val="24"/>
          <w:szCs w:val="24"/>
        </w:rPr>
        <w:t xml:space="preserve"> valamint legalább 2 db nagyméretű konténert vásárolni, vagy bérelni. A konténerek bérlése </w:t>
      </w:r>
      <w:r w:rsidR="00114F69">
        <w:rPr>
          <w:rFonts w:ascii="Times New Roman" w:hAnsi="Times New Roman" w:cs="Times New Roman"/>
          <w:sz w:val="24"/>
          <w:szCs w:val="24"/>
        </w:rPr>
        <w:t>vagy vásárlása során felmer</w:t>
      </w:r>
      <w:r w:rsidR="00F37E94">
        <w:rPr>
          <w:rFonts w:ascii="Times New Roman" w:hAnsi="Times New Roman" w:cs="Times New Roman"/>
          <w:sz w:val="24"/>
          <w:szCs w:val="24"/>
        </w:rPr>
        <w:t>ül azok szakszerű fertőtlenítésének</w:t>
      </w:r>
      <w:r w:rsidR="00114F69">
        <w:rPr>
          <w:rFonts w:ascii="Times New Roman" w:hAnsi="Times New Roman" w:cs="Times New Roman"/>
          <w:sz w:val="24"/>
          <w:szCs w:val="24"/>
        </w:rPr>
        <w:t xml:space="preserve"> szükségessége </w:t>
      </w:r>
      <w:r w:rsidRPr="007A4C0E">
        <w:rPr>
          <w:rFonts w:ascii="Times New Roman" w:hAnsi="Times New Roman" w:cs="Times New Roman"/>
          <w:sz w:val="24"/>
          <w:szCs w:val="24"/>
        </w:rPr>
        <w:t xml:space="preserve">is. </w:t>
      </w:r>
    </w:p>
    <w:p w:rsidR="007A4C0E" w:rsidRPr="007A4C0E" w:rsidRDefault="007A4C0E" w:rsidP="007A4C0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B75B0" w:rsidRDefault="00BB75B0" w:rsidP="00BB75B0">
      <w:pPr>
        <w:pStyle w:val="Listaszerbekezds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5B0">
        <w:rPr>
          <w:rFonts w:ascii="Times New Roman" w:hAnsi="Times New Roman" w:cs="Times New Roman"/>
          <w:sz w:val="24"/>
          <w:szCs w:val="24"/>
        </w:rPr>
        <w:t xml:space="preserve">Jelenleg </w:t>
      </w:r>
      <w:r w:rsidRPr="00BB75B0">
        <w:rPr>
          <w:rFonts w:ascii="Times New Roman" w:hAnsi="Times New Roman" w:cs="Times New Roman"/>
          <w:b/>
          <w:sz w:val="24"/>
          <w:szCs w:val="24"/>
        </w:rPr>
        <w:t xml:space="preserve">Somogyi Krisztián </w:t>
      </w:r>
      <w:r w:rsidRPr="00BB75B0">
        <w:rPr>
          <w:rFonts w:ascii="Times New Roman" w:hAnsi="Times New Roman" w:cs="Times New Roman"/>
          <w:sz w:val="24"/>
          <w:szCs w:val="24"/>
        </w:rPr>
        <w:t xml:space="preserve">egyéni vállalkozóval, a Hevesi Ebrendészeti Telep ügyvezetőjével (egyéni vállalkozói igazolvány száma: 14819697, adószáma: 65306493-2-30, székhelye: 3360 Heves, Munkácsy Mihály út 19) van ebbefogásra szerződése az önkormányzatnak. </w:t>
      </w:r>
      <w:r>
        <w:rPr>
          <w:rFonts w:ascii="Times New Roman" w:hAnsi="Times New Roman" w:cs="Times New Roman"/>
          <w:sz w:val="24"/>
          <w:szCs w:val="24"/>
        </w:rPr>
        <w:t>Sajnos a vállalkozó már kb. 1,5 éve különböz</w:t>
      </w:r>
      <w:r w:rsidR="007C6C7B">
        <w:rPr>
          <w:rFonts w:ascii="Times New Roman" w:hAnsi="Times New Roman" w:cs="Times New Roman"/>
          <w:sz w:val="24"/>
          <w:szCs w:val="24"/>
        </w:rPr>
        <w:t xml:space="preserve">ő okokra hivatkozva nem végez ebbefogást a településen. </w:t>
      </w:r>
      <w:r w:rsidR="00114F69">
        <w:rPr>
          <w:rFonts w:ascii="Times New Roman" w:hAnsi="Times New Roman" w:cs="Times New Roman"/>
          <w:sz w:val="24"/>
          <w:szCs w:val="24"/>
        </w:rPr>
        <w:t xml:space="preserve">Ezen időszak alatt egyedi megrendelésekkel volt ellátva más szolgáltató által a feladat településünkön. </w:t>
      </w:r>
      <w:r w:rsidR="007C6C7B">
        <w:rPr>
          <w:rFonts w:ascii="Times New Roman" w:hAnsi="Times New Roman" w:cs="Times New Roman"/>
          <w:sz w:val="24"/>
          <w:szCs w:val="24"/>
        </w:rPr>
        <w:t xml:space="preserve">Az önkormányzatnak kötelező feladata a kóbor állatok befogása, így a gyepmesteri telep beindításával </w:t>
      </w:r>
      <w:r w:rsidR="007C6C7B" w:rsidRPr="007A4C0E">
        <w:rPr>
          <w:rFonts w:ascii="Times New Roman" w:hAnsi="Times New Roman" w:cs="Times New Roman"/>
          <w:b/>
          <w:sz w:val="24"/>
          <w:szCs w:val="24"/>
        </w:rPr>
        <w:t xml:space="preserve">javaslom a Somogyi Krisztiánnal meglévő szerződés felmondásának kezdeményezését. </w:t>
      </w:r>
    </w:p>
    <w:p w:rsidR="007A4C0E" w:rsidRPr="007A4C0E" w:rsidRDefault="007A4C0E" w:rsidP="007A4C0E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CB" w:rsidRDefault="00C518CB" w:rsidP="007C6C7B">
      <w:pPr>
        <w:pStyle w:val="Listaszerbekezds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C0E">
        <w:rPr>
          <w:rFonts w:ascii="Times New Roman" w:hAnsi="Times New Roman" w:cs="Times New Roman"/>
          <w:b/>
          <w:sz w:val="24"/>
          <w:szCs w:val="24"/>
        </w:rPr>
        <w:t xml:space="preserve">A Hivatal alapító okirata </w:t>
      </w:r>
      <w:r w:rsidR="00F146CC" w:rsidRPr="007A4C0E">
        <w:rPr>
          <w:rFonts w:ascii="Times New Roman" w:hAnsi="Times New Roman" w:cs="Times New Roman"/>
          <w:b/>
          <w:sz w:val="24"/>
          <w:szCs w:val="24"/>
        </w:rPr>
        <w:t>kiegészítésre kerül ezen feladattal</w:t>
      </w:r>
      <w:r w:rsidRPr="007A4C0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146CC" w:rsidRPr="007A4C0E">
        <w:rPr>
          <w:rFonts w:ascii="Times New Roman" w:hAnsi="Times New Roman" w:cs="Times New Roman"/>
          <w:b/>
          <w:sz w:val="24"/>
          <w:szCs w:val="24"/>
        </w:rPr>
        <w:t xml:space="preserve">illetve </w:t>
      </w:r>
      <w:r w:rsidRPr="007A4C0E">
        <w:rPr>
          <w:rFonts w:ascii="Times New Roman" w:hAnsi="Times New Roman" w:cs="Times New Roman"/>
          <w:b/>
          <w:sz w:val="24"/>
          <w:szCs w:val="24"/>
        </w:rPr>
        <w:t>a gyepmesteri telep épülete, helyszíne szükséges, hogy szerepeljen telephelyként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146CC">
        <w:rPr>
          <w:rFonts w:ascii="Times New Roman" w:hAnsi="Times New Roman" w:cs="Times New Roman"/>
          <w:sz w:val="24"/>
          <w:szCs w:val="24"/>
        </w:rPr>
        <w:t xml:space="preserve">Ez külön előterjesztés keretében kerül a képviselő-testület elé. </w:t>
      </w:r>
    </w:p>
    <w:p w:rsidR="007A4C0E" w:rsidRDefault="007A4C0E" w:rsidP="007A4C0E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B75B0" w:rsidRDefault="00BB75B0" w:rsidP="007C6C7B">
      <w:pPr>
        <w:pStyle w:val="Listaszerbekezds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4C0E">
        <w:rPr>
          <w:rFonts w:ascii="Times New Roman" w:hAnsi="Times New Roman" w:cs="Times New Roman"/>
          <w:b/>
          <w:sz w:val="24"/>
          <w:szCs w:val="24"/>
        </w:rPr>
        <w:t>A Tiva-Szolg Kft</w:t>
      </w:r>
      <w:r w:rsidR="00722116">
        <w:rPr>
          <w:rFonts w:ascii="Times New Roman" w:hAnsi="Times New Roman" w:cs="Times New Roman"/>
          <w:b/>
          <w:sz w:val="24"/>
          <w:szCs w:val="24"/>
        </w:rPr>
        <w:t>.</w:t>
      </w:r>
      <w:r w:rsidRPr="007A4C0E">
        <w:rPr>
          <w:rFonts w:ascii="Times New Roman" w:hAnsi="Times New Roman" w:cs="Times New Roman"/>
          <w:b/>
          <w:sz w:val="24"/>
          <w:szCs w:val="24"/>
        </w:rPr>
        <w:t xml:space="preserve"> használati szerződése módosításra kerül a gyepmesteri telep helyszíne és épülete visszavételével, melyek esetében szükséges a közüzemi órák átíratása is a Polgármesteri Hivatal nevére.</w:t>
      </w:r>
      <w:r>
        <w:rPr>
          <w:rFonts w:ascii="Times New Roman" w:hAnsi="Times New Roman" w:cs="Times New Roman"/>
          <w:sz w:val="24"/>
          <w:szCs w:val="24"/>
        </w:rPr>
        <w:t xml:space="preserve"> Ez a döntés szintén külön előterjesztés keretében kerül a képviselő-testület elé. </w:t>
      </w:r>
    </w:p>
    <w:p w:rsidR="00BB75B0" w:rsidRPr="007A4C0E" w:rsidRDefault="00BB75B0" w:rsidP="007A4C0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41656" w:rsidRPr="00E41656" w:rsidRDefault="00E41656" w:rsidP="00E41656">
      <w:pPr>
        <w:pStyle w:val="Listaszerbekezds"/>
        <w:numPr>
          <w:ilvl w:val="0"/>
          <w:numId w:val="2"/>
        </w:numPr>
        <w:spacing w:after="0" w:line="240" w:lineRule="auto"/>
        <w:ind w:left="284" w:firstLine="76"/>
        <w:jc w:val="both"/>
        <w:rPr>
          <w:rFonts w:ascii="Times New Roman" w:hAnsi="Times New Roman" w:cs="Times New Roman"/>
          <w:sz w:val="24"/>
          <w:szCs w:val="24"/>
        </w:rPr>
      </w:pPr>
      <w:r w:rsidRPr="00E41656">
        <w:rPr>
          <w:rFonts w:ascii="Times New Roman" w:hAnsi="Times New Roman" w:cs="Times New Roman"/>
          <w:sz w:val="24"/>
          <w:szCs w:val="24"/>
        </w:rPr>
        <w:t xml:space="preserve">A Tiva-Szolg Kft által </w:t>
      </w:r>
      <w:r w:rsidRPr="00E41656">
        <w:rPr>
          <w:rFonts w:ascii="Times New Roman" w:hAnsi="Times New Roman" w:cs="Times New Roman"/>
          <w:b/>
          <w:sz w:val="24"/>
          <w:szCs w:val="24"/>
        </w:rPr>
        <w:t>kalkulált gyepmesteri telep működését biztosító üzemeltetési költség kb. havi 1,5-2 millió Ft,</w:t>
      </w:r>
      <w:r w:rsidRPr="00E41656">
        <w:rPr>
          <w:rFonts w:ascii="Times New Roman" w:hAnsi="Times New Roman" w:cs="Times New Roman"/>
          <w:sz w:val="24"/>
          <w:szCs w:val="24"/>
        </w:rPr>
        <w:t xml:space="preserve"> melyet saját erőből kellene finanszírozni. A Polgármesteri Hivatal költségvetésében nem volt tervezve erre fedezet a 2025. évben. </w:t>
      </w:r>
    </w:p>
    <w:p w:rsidR="00E41656" w:rsidRPr="008C69A4" w:rsidRDefault="00E41656" w:rsidP="00E4165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Így s</w:t>
      </w:r>
      <w:r w:rsidRPr="008C69A4">
        <w:rPr>
          <w:rFonts w:ascii="Times New Roman" w:hAnsi="Times New Roman" w:cs="Times New Roman"/>
          <w:sz w:val="24"/>
          <w:szCs w:val="24"/>
        </w:rPr>
        <w:t xml:space="preserve">zükséges a Polgármesteri Hivatal költségvetésében 2025. második félévére kb. 12 millió Ft költséget tervezni a gyepmesteri telep üzemeltetésére, melyek az alábbi költségeket tartalmazzák: </w:t>
      </w:r>
    </w:p>
    <w:p w:rsidR="00E41656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Bérköltség a városrendészek osztott munkakörben látnák el az ebrendészeti feladatokat is. Állatgondozó és adminisztrátor közfoglalkoztatásban lenne foglalkoztatva tervek szerint. 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Kutyatáp költsége</w:t>
      </w:r>
      <w:r w:rsidR="00BA18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Telep rezsiköltségei (víz, áram, fűtés, telefon, internet)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Állatorvosi díjak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Gépjárműhöz kapcsolódó költségek (üzemanyag, biztosítási díjak, karbantartási költségek)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Személyzet számára munkaruha, védőruha biztosítása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Tisztítószerek, fertőtlenítő szerek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Gyógyszer, kötszer költségek (állatgyógyászati készítmények)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Épületkarbantartási költségek</w:t>
      </w:r>
    </w:p>
    <w:p w:rsidR="00E41656" w:rsidRPr="00775CFD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5C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Ebrendészeti tanfolyam díja (Murmuczok Oktatási Centrum </w:t>
      </w:r>
      <w:r w:rsidRPr="00775C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60 órás online és levelező ebrendész képző tanfolyam, melynek díja 264 e Ft.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E41656" w:rsidRPr="00321E89" w:rsidRDefault="00E41656" w:rsidP="00E41656">
      <w:pPr>
        <w:pStyle w:val="Listaszerbekezds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ATEV Zrt. szerződés szerinti állati melléktermék elszállítás díjai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és 2 db konténer vásárlása vagy bérlése</w:t>
      </w:r>
    </w:p>
    <w:p w:rsidR="00E41656" w:rsidRDefault="00E41656" w:rsidP="00E41656"/>
    <w:p w:rsidR="00C518CB" w:rsidRDefault="00C518CB" w:rsidP="00C518CB">
      <w:pPr>
        <w:pStyle w:val="Listaszerbekezds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8A4">
        <w:rPr>
          <w:rFonts w:ascii="Times New Roman" w:hAnsi="Times New Roman" w:cs="Times New Roman"/>
          <w:b/>
          <w:sz w:val="24"/>
          <w:szCs w:val="24"/>
        </w:rPr>
        <w:t>Szükséges lenne újabb alapítványokkal való tárgyalás, későbbiekben örökbefogadási napok szervezése</w:t>
      </w:r>
      <w:r w:rsidR="00BA18A4" w:rsidRPr="00BA18A4">
        <w:rPr>
          <w:rFonts w:ascii="Times New Roman" w:hAnsi="Times New Roman" w:cs="Times New Roman"/>
          <w:b/>
          <w:sz w:val="24"/>
          <w:szCs w:val="24"/>
        </w:rPr>
        <w:t>.</w:t>
      </w:r>
      <w:r w:rsidR="00BA18A4">
        <w:rPr>
          <w:rFonts w:ascii="Times New Roman" w:hAnsi="Times New Roman" w:cs="Times New Roman"/>
          <w:sz w:val="24"/>
          <w:szCs w:val="24"/>
        </w:rPr>
        <w:t xml:space="preserve"> A korábban megkeresett alapítványok, Nyíregyházi Állatbarát Alapítvány és a PCAS Állatvédő Egyesület nem írt alá írásos együttműködési megállapodást </w:t>
      </w:r>
      <w:r w:rsidR="002D58AF">
        <w:rPr>
          <w:rFonts w:ascii="Times New Roman" w:hAnsi="Times New Roman" w:cs="Times New Roman"/>
          <w:sz w:val="24"/>
          <w:szCs w:val="24"/>
        </w:rPr>
        <w:t xml:space="preserve">az önkormányzattal </w:t>
      </w:r>
      <w:r w:rsidR="00BA18A4">
        <w:rPr>
          <w:rFonts w:ascii="Times New Roman" w:hAnsi="Times New Roman" w:cs="Times New Roman"/>
          <w:sz w:val="24"/>
          <w:szCs w:val="24"/>
        </w:rPr>
        <w:t xml:space="preserve">a telep közös működtetésére. Az alapítványokkal közös terepbejárásra került sor több alkalommal, részükre térkép és számadatok kerültek biztosításra. Előkészített volt egy közös ivartalanítási program megszervezése, melyhez </w:t>
      </w:r>
      <w:r w:rsidR="00BA18A4">
        <w:rPr>
          <w:rFonts w:ascii="Times New Roman" w:hAnsi="Times New Roman" w:cs="Times New Roman"/>
          <w:sz w:val="24"/>
          <w:szCs w:val="24"/>
        </w:rPr>
        <w:lastRenderedPageBreak/>
        <w:t xml:space="preserve">az önkormányzat árajánlatokat szerzett be. Sajnos az együttműködés konkrétabb feladatokban nem nyilvánult meg. </w:t>
      </w:r>
    </w:p>
    <w:p w:rsidR="00C518CB" w:rsidRDefault="00C518CB" w:rsidP="00C518CB">
      <w:pPr>
        <w:pStyle w:val="Listaszerbekezds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77AE">
        <w:rPr>
          <w:rFonts w:ascii="Times New Roman" w:hAnsi="Times New Roman" w:cs="Times New Roman"/>
          <w:b/>
          <w:sz w:val="24"/>
          <w:szCs w:val="24"/>
        </w:rPr>
        <w:t xml:space="preserve">Állatorvosokkal való </w:t>
      </w:r>
      <w:r w:rsidR="00BA18A4" w:rsidRPr="00DE77AE">
        <w:rPr>
          <w:rFonts w:ascii="Times New Roman" w:hAnsi="Times New Roman" w:cs="Times New Roman"/>
          <w:b/>
          <w:sz w:val="24"/>
          <w:szCs w:val="24"/>
        </w:rPr>
        <w:t>újabb egyeztetések kezdődtek</w:t>
      </w:r>
      <w:r w:rsidR="00BA18A4">
        <w:rPr>
          <w:rFonts w:ascii="Times New Roman" w:hAnsi="Times New Roman" w:cs="Times New Roman"/>
          <w:sz w:val="24"/>
          <w:szCs w:val="24"/>
        </w:rPr>
        <w:t xml:space="preserve">. 3 árajánlat került beszerzésre a telep működtetésére. </w:t>
      </w:r>
      <w:r w:rsidR="003401C8">
        <w:rPr>
          <w:rFonts w:ascii="Times New Roman" w:hAnsi="Times New Roman" w:cs="Times New Roman"/>
          <w:sz w:val="24"/>
          <w:szCs w:val="24"/>
        </w:rPr>
        <w:t xml:space="preserve">Dr. Bodnár József </w:t>
      </w:r>
      <w:r w:rsidR="00DE77AE">
        <w:rPr>
          <w:rFonts w:ascii="Times New Roman" w:hAnsi="Times New Roman" w:cs="Times New Roman"/>
          <w:sz w:val="24"/>
          <w:szCs w:val="24"/>
        </w:rPr>
        <w:t xml:space="preserve">(Tiszalök) </w:t>
      </w:r>
      <w:r w:rsidR="003401C8">
        <w:rPr>
          <w:rFonts w:ascii="Times New Roman" w:hAnsi="Times New Roman" w:cs="Times New Roman"/>
          <w:sz w:val="24"/>
          <w:szCs w:val="24"/>
        </w:rPr>
        <w:t xml:space="preserve">és </w:t>
      </w:r>
      <w:r w:rsidR="00DE77AE">
        <w:rPr>
          <w:rFonts w:ascii="Times New Roman" w:hAnsi="Times New Roman" w:cs="Times New Roman"/>
          <w:sz w:val="24"/>
          <w:szCs w:val="24"/>
        </w:rPr>
        <w:t xml:space="preserve">Dr. Adorján Nándor </w:t>
      </w:r>
      <w:r w:rsidR="002D58AF">
        <w:rPr>
          <w:rFonts w:ascii="Times New Roman" w:hAnsi="Times New Roman" w:cs="Times New Roman"/>
          <w:sz w:val="24"/>
          <w:szCs w:val="24"/>
        </w:rPr>
        <w:t xml:space="preserve">(Hajdúnánás) </w:t>
      </w:r>
      <w:r w:rsidR="00DE77AE">
        <w:rPr>
          <w:rFonts w:ascii="Times New Roman" w:hAnsi="Times New Roman" w:cs="Times New Roman"/>
          <w:sz w:val="24"/>
          <w:szCs w:val="24"/>
        </w:rPr>
        <w:t xml:space="preserve">nem tudják vállalni a telep ellátásával kapcsolatos feladatokat, így Dr. Magyar Károly, Tiszavasvári állatorvossal kerülne szerződés megkötésre. </w:t>
      </w:r>
    </w:p>
    <w:p w:rsidR="00DE77AE" w:rsidRDefault="00DE77AE" w:rsidP="00DE77AE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Default="00C518CB" w:rsidP="00C518CB">
      <w:pPr>
        <w:pStyle w:val="Listaszerbekezds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szükséges dokumentumai 1 évvel ezelőtt elkészültek. Ezek módosítását </w:t>
      </w:r>
      <w:r w:rsidR="00DE77AE">
        <w:rPr>
          <w:rFonts w:ascii="Times New Roman" w:hAnsi="Times New Roman" w:cs="Times New Roman"/>
          <w:sz w:val="24"/>
          <w:szCs w:val="24"/>
        </w:rPr>
        <w:t xml:space="preserve">a Polgármesteri Hivatalra vonatkozóan a határozat-tervezet mellékletei tartalmazzák. </w:t>
      </w:r>
    </w:p>
    <w:p w:rsidR="00DE77AE" w:rsidRPr="00DE77AE" w:rsidRDefault="00DE77AE" w:rsidP="00DE7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Default="00C518CB" w:rsidP="00C518CB">
      <w:pPr>
        <w:pStyle w:val="Listaszerbekezds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Tiva-Szolg Kft.-vel a gyepmesteri telep üzemeltetésére vonatkozó feladatellátási szerződés közös megegyezéses megszüntetése szükséges. </w:t>
      </w:r>
      <w:r w:rsidR="00DE77AE">
        <w:rPr>
          <w:rFonts w:ascii="Times New Roman" w:hAnsi="Times New Roman" w:cs="Times New Roman"/>
          <w:sz w:val="24"/>
          <w:szCs w:val="24"/>
        </w:rPr>
        <w:t xml:space="preserve">A megszüntető dokumentum szintén a határozat-tervezet melléklete. </w:t>
      </w:r>
    </w:p>
    <w:p w:rsidR="00DE77AE" w:rsidRPr="00DE77AE" w:rsidRDefault="00DE77AE" w:rsidP="00DE7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Default="00C518CB" w:rsidP="00C518CB">
      <w:pPr>
        <w:pStyle w:val="Listaszerbekezds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üzemeltetéséhez biztosított tárgyi feltételek meglétéhez a </w:t>
      </w:r>
      <w:r w:rsidRPr="00DE77AE">
        <w:rPr>
          <w:rFonts w:ascii="Times New Roman" w:hAnsi="Times New Roman" w:cs="Times New Roman"/>
          <w:b/>
          <w:sz w:val="24"/>
          <w:szCs w:val="24"/>
        </w:rPr>
        <w:t>jelenleg Tiva-Szolg Kft-nél lévő eszközöket és 1 db gépjárművet át kell venni a Polgármesteri Hivatal kezelésébe, üzemeltetésébe</w:t>
      </w:r>
      <w:r w:rsidR="00F37E94">
        <w:rPr>
          <w:rFonts w:ascii="Times New Roman" w:hAnsi="Times New Roman" w:cs="Times New Roman"/>
          <w:b/>
          <w:sz w:val="24"/>
          <w:szCs w:val="24"/>
        </w:rPr>
        <w:t xml:space="preserve">, arra biztosítás kötése szükséges. </w:t>
      </w:r>
      <w:r w:rsidR="00DE77AE">
        <w:rPr>
          <w:rFonts w:ascii="Times New Roman" w:hAnsi="Times New Roman" w:cs="Times New Roman"/>
          <w:sz w:val="24"/>
          <w:szCs w:val="24"/>
        </w:rPr>
        <w:t xml:space="preserve">Javaslom ezen feladatok testületi döntést követő intézését a Polgármesteri Hivatal részéről. </w:t>
      </w:r>
    </w:p>
    <w:p w:rsidR="00C518CB" w:rsidRPr="00A9780E" w:rsidRDefault="00C518CB" w:rsidP="00A97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 xml:space="preserve">A működési engedély beadáshoz az alábbiak megadása szükséges: 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780E" w:rsidRPr="00A9780E" w:rsidRDefault="00A9780E" w:rsidP="00A9780E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>Telep tulajdonosa és üzemeltetője adatai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 xml:space="preserve">A tulajdonos Tiszavasvári Város Önkormányzata, mind a Telep, mind a gépjármű, mind a beszerzett eszközök tekintetében. Az üzemeltetést </w:t>
      </w:r>
      <w:r>
        <w:rPr>
          <w:rFonts w:ascii="Times New Roman" w:hAnsi="Times New Roman" w:cs="Times New Roman"/>
          <w:sz w:val="24"/>
          <w:szCs w:val="24"/>
        </w:rPr>
        <w:t xml:space="preserve">a Tiszavasvári Polgármesteri Hivatal Városrendészeti Osztálya látná el a </w:t>
      </w:r>
      <w:r w:rsidR="00DA2B33">
        <w:rPr>
          <w:rFonts w:ascii="Times New Roman" w:hAnsi="Times New Roman" w:cs="Times New Roman"/>
          <w:sz w:val="24"/>
          <w:szCs w:val="24"/>
        </w:rPr>
        <w:t>Képviselő-testület 142/2025 (V.22.) Kt. sz. határozata alapján.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80E" w:rsidRPr="00A9780E" w:rsidRDefault="00A9780E" w:rsidP="00A9780E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>Ebrendész adatai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 xml:space="preserve">Javaslom a telepre 1 fő ebrendész, 1 fő állatgondozó és 1 fő adminisztrátor munkaerő biztosítását a napi feladatok ellátása érdekében, valamint arra is hivatkozással, hogy a kormányrendelet 9. § (1) alapján a telepnek hétköznapokon legalább 2 órán keresztül nyitva kell tartania, valamint hétköznap, ünnep- és szabadnapokon is kötelező a telefonos elérhetőség biztosítása 8 és 20 óra között. A befogott kutyákról nyilvántartást kell vezetni, a telepnek honlapot kell működtetni, e-mail címet kell létesítenie. 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 xml:space="preserve">A kutyák befogása, napi gondozása (etetés, takarítás), nevelése, szocializálása, átmozgatása, örökbe adása, ügyfelekkel, lakossággal való kapcsolattartás szintén sokrétű, több embert kívánó feladat a folyamatos ellátás érdekében. 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80E" w:rsidRPr="00A9780E" w:rsidRDefault="00A9780E" w:rsidP="00A9780E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>Telephely címe:</w:t>
      </w:r>
      <w:r w:rsidRPr="00A9780E">
        <w:rPr>
          <w:rFonts w:ascii="Times New Roman" w:hAnsi="Times New Roman" w:cs="Times New Roman"/>
          <w:sz w:val="24"/>
          <w:szCs w:val="24"/>
        </w:rPr>
        <w:t xml:space="preserve"> 4440 Tiszavasvári, Sopron utca alatti, 046/1 hrsz.</w:t>
      </w:r>
    </w:p>
    <w:p w:rsidR="00A9780E" w:rsidRPr="00A9780E" w:rsidRDefault="00A9780E" w:rsidP="00A9780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 xml:space="preserve">Telefonszáma: A </w:t>
      </w:r>
      <w:r w:rsidR="00DA2B33">
        <w:rPr>
          <w:rFonts w:ascii="Times New Roman" w:hAnsi="Times New Roman" w:cs="Times New Roman"/>
          <w:b/>
          <w:bCs/>
          <w:sz w:val="24"/>
          <w:szCs w:val="24"/>
        </w:rPr>
        <w:t>Polgármesteri Hivatal</w:t>
      </w:r>
      <w:r w:rsidRPr="00A9780E">
        <w:rPr>
          <w:rFonts w:ascii="Times New Roman" w:hAnsi="Times New Roman" w:cs="Times New Roman"/>
          <w:b/>
          <w:bCs/>
          <w:sz w:val="24"/>
          <w:szCs w:val="24"/>
        </w:rPr>
        <w:t xml:space="preserve"> mobiltelefon előfizetése lesz a későbbiekben. </w:t>
      </w:r>
    </w:p>
    <w:p w:rsidR="00A9780E" w:rsidRPr="00A9780E" w:rsidRDefault="00A9780E" w:rsidP="00A9780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80E">
        <w:rPr>
          <w:rFonts w:ascii="Times New Roman" w:hAnsi="Times New Roman" w:cs="Times New Roman"/>
          <w:bCs/>
          <w:sz w:val="24"/>
          <w:szCs w:val="24"/>
        </w:rPr>
        <w:t xml:space="preserve">Honlap címe: </w:t>
      </w:r>
      <w:hyperlink r:id="rId8" w:history="1">
        <w:r w:rsidR="00DA2B33" w:rsidRPr="0044587B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www.tiszavasvari.hu</w:t>
        </w:r>
      </w:hyperlink>
    </w:p>
    <w:p w:rsidR="00A9780E" w:rsidRPr="00A9780E" w:rsidRDefault="00A9780E" w:rsidP="00A9780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780E">
        <w:rPr>
          <w:rFonts w:ascii="Times New Roman" w:hAnsi="Times New Roman" w:cs="Times New Roman"/>
          <w:bCs/>
          <w:sz w:val="24"/>
          <w:szCs w:val="24"/>
        </w:rPr>
        <w:t xml:space="preserve">E-mail címe: </w:t>
      </w:r>
      <w:hyperlink r:id="rId9" w:history="1">
        <w:r w:rsidR="00DA2B33" w:rsidRPr="0044587B">
          <w:rPr>
            <w:rStyle w:val="Hiperhivatkozs"/>
            <w:rFonts w:ascii="Times New Roman" w:hAnsi="Times New Roman" w:cs="Times New Roman"/>
            <w:bCs/>
            <w:sz w:val="24"/>
            <w:szCs w:val="24"/>
          </w:rPr>
          <w:t>tvonkph@tiszavasvari.hu</w:t>
        </w:r>
      </w:hyperlink>
    </w:p>
    <w:p w:rsidR="00A9780E" w:rsidRPr="00A9780E" w:rsidRDefault="00A9780E" w:rsidP="00A9780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9780E" w:rsidRPr="00A9780E" w:rsidRDefault="00A9780E" w:rsidP="00A9780E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>Szolgáltató állatorvos adatai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 xml:space="preserve">Az állatorvosi feladatok ellátása érdekében javaslom Dr. </w:t>
      </w:r>
      <w:r w:rsidR="00DA2B33">
        <w:rPr>
          <w:rFonts w:ascii="Times New Roman" w:hAnsi="Times New Roman" w:cs="Times New Roman"/>
          <w:sz w:val="24"/>
          <w:szCs w:val="24"/>
        </w:rPr>
        <w:t xml:space="preserve">Magyar Károly </w:t>
      </w:r>
      <w:r w:rsidRPr="00A9780E">
        <w:rPr>
          <w:rFonts w:ascii="Times New Roman" w:hAnsi="Times New Roman" w:cs="Times New Roman"/>
          <w:sz w:val="24"/>
          <w:szCs w:val="24"/>
        </w:rPr>
        <w:t xml:space="preserve">állatorvossal történő szerződéskötést. Doktor Úrral már egyeztetés történt az ügyben és árajánlat bekérésre is sor került. A feladat ellátását vállalná. Az előterjesztés melléklete a vele kötendő szerződés tervezete. </w:t>
      </w:r>
    </w:p>
    <w:p w:rsid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116" w:rsidRDefault="00722116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116" w:rsidRPr="00A9780E" w:rsidRDefault="00722116" w:rsidP="00A97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80E" w:rsidRPr="00A9780E" w:rsidRDefault="00A9780E" w:rsidP="00A9780E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 xml:space="preserve">A működési engedély beadásakor nyilatkozattétel szükséges az alábbiakról: </w:t>
      </w:r>
    </w:p>
    <w:p w:rsidR="00A9780E" w:rsidRPr="00A9780E" w:rsidRDefault="00A9780E" w:rsidP="00A9780E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>Ebrendész kerül alkalmazásra</w:t>
      </w:r>
      <w:r w:rsidR="00DA2B33">
        <w:rPr>
          <w:rFonts w:ascii="Times New Roman" w:hAnsi="Times New Roman" w:cs="Times New Roman"/>
          <w:sz w:val="24"/>
          <w:szCs w:val="24"/>
        </w:rPr>
        <w:t xml:space="preserve">. Tervezetten a Polgármesteri Hivatal Városrendészeti Osztálya állományából kerül ellátásra ez a feladat. </w:t>
      </w:r>
    </w:p>
    <w:p w:rsidR="00A9780E" w:rsidRPr="00A9780E" w:rsidRDefault="00A9780E" w:rsidP="00A9780E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>Állatorvossal szerződés kerül megkötésre</w:t>
      </w:r>
      <w:r w:rsidR="00DA2B33">
        <w:rPr>
          <w:rFonts w:ascii="Times New Roman" w:hAnsi="Times New Roman" w:cs="Times New Roman"/>
          <w:sz w:val="24"/>
          <w:szCs w:val="24"/>
        </w:rPr>
        <w:t xml:space="preserve">. Előkészítésben van Dr. Magyar Károly állatorvossal a szerződés megkötése. </w:t>
      </w:r>
    </w:p>
    <w:p w:rsidR="00A9780E" w:rsidRPr="00A9780E" w:rsidRDefault="00A9780E" w:rsidP="00A9780E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>Biztosítottak a kormányrendeletben meghatározott állattartási körülmények</w:t>
      </w:r>
      <w:r w:rsidR="00DA2B33">
        <w:rPr>
          <w:rFonts w:ascii="Times New Roman" w:hAnsi="Times New Roman" w:cs="Times New Roman"/>
          <w:sz w:val="24"/>
          <w:szCs w:val="24"/>
        </w:rPr>
        <w:t xml:space="preserve">. Ezt a hatóság már korábban vizsgálta. </w:t>
      </w:r>
    </w:p>
    <w:p w:rsidR="00A9780E" w:rsidRPr="00A9780E" w:rsidRDefault="00A9780E" w:rsidP="00A9780E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>A telep rendelkezik a kormányrendelet 1. sz. mellékletében meghatározott műszaki feltételekkel</w:t>
      </w:r>
    </w:p>
    <w:p w:rsidR="00A9780E" w:rsidRPr="00A9780E" w:rsidRDefault="00A9780E" w:rsidP="00A9780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 xml:space="preserve">Ezen feltételek az épület és a Telep egésze kialakításánál figyelembe vételre kerültek. A Telep pályázat keretében került kialakításra. Beszerzésre került egy gépjármű a feladathoz. Beszerzésre kerültek alapeszközök (etetőtálak, horog, kesztyű, bútorok stb.) a feladat ellátásához, az állatok befogásához, tartásához, gondozásához, állatorvosi ellátásához. </w:t>
      </w:r>
    </w:p>
    <w:p w:rsidR="00A9780E" w:rsidRPr="00A9780E" w:rsidRDefault="00A9780E" w:rsidP="00A9780E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780E">
        <w:rPr>
          <w:rFonts w:ascii="Times New Roman" w:hAnsi="Times New Roman" w:cs="Times New Roman"/>
          <w:b/>
          <w:bCs/>
          <w:sz w:val="24"/>
          <w:szCs w:val="24"/>
        </w:rPr>
        <w:t>Biztosítottak az állati eredetű melléktermékek ideiglenes elhelyezésének és azok ártalmatlanításra történő szállítás feltételei</w:t>
      </w:r>
    </w:p>
    <w:p w:rsidR="00A9780E" w:rsidRPr="00A9780E" w:rsidRDefault="00A9780E" w:rsidP="00A9780E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A9780E">
        <w:rPr>
          <w:rFonts w:ascii="Times New Roman" w:hAnsi="Times New Roman" w:cs="Times New Roman"/>
          <w:sz w:val="24"/>
          <w:szCs w:val="24"/>
        </w:rPr>
        <w:t xml:space="preserve">Az ATEV Zrt. szolgáltatóval előzetes egyeztetések történtek ezen feladat ellátására. Ezen szolgáltató a környéken egyedüliként biztosít ilyen jellegű szolgáltatást, az árlistája a honlapján elérhető. 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A978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gyepmesteri telep működési engedélyéhez már konkrétan csatolni kell az alábbiakat: </w:t>
      </w:r>
    </w:p>
    <w:p w:rsidR="00A9780E" w:rsidRPr="00A9780E" w:rsidRDefault="00A9780E" w:rsidP="00A9780E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780E">
        <w:rPr>
          <w:rFonts w:ascii="Times New Roman" w:hAnsi="Times New Roman" w:cs="Times New Roman"/>
          <w:bCs/>
          <w:color w:val="000000"/>
          <w:sz w:val="24"/>
          <w:szCs w:val="24"/>
        </w:rPr>
        <w:t>Megkötött állatorvosi szerződés</w:t>
      </w:r>
    </w:p>
    <w:p w:rsidR="00A9780E" w:rsidRPr="00A9780E" w:rsidRDefault="00A9780E" w:rsidP="00A9780E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780E">
        <w:rPr>
          <w:rFonts w:ascii="Times New Roman" w:hAnsi="Times New Roman" w:cs="Times New Roman"/>
          <w:bCs/>
          <w:color w:val="000000"/>
          <w:sz w:val="24"/>
          <w:szCs w:val="24"/>
        </w:rPr>
        <w:t>Állati eredetű melléktermékek elszállítását és ártalmatlanítását végző szolgáltatóval kötött szerződés</w:t>
      </w:r>
    </w:p>
    <w:p w:rsidR="00A9780E" w:rsidRPr="00A9780E" w:rsidRDefault="00A9780E" w:rsidP="00A9780E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78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Gyepmesteri Telep Szervezeti és Működési Szabályzatát </w:t>
      </w:r>
    </w:p>
    <w:p w:rsidR="00A9780E" w:rsidRPr="00A9780E" w:rsidRDefault="00A9780E" w:rsidP="00A9780E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780E">
        <w:rPr>
          <w:rFonts w:ascii="Times New Roman" w:hAnsi="Times New Roman" w:cs="Times New Roman"/>
          <w:bCs/>
          <w:color w:val="000000"/>
          <w:sz w:val="24"/>
          <w:szCs w:val="24"/>
        </w:rPr>
        <w:t>Gyepmesteri Telep felszámolási tervét megszűnés esetére (SZMSZ 2. sz. melléklete)</w:t>
      </w:r>
    </w:p>
    <w:p w:rsidR="00A9780E" w:rsidRPr="00A9780E" w:rsidRDefault="00A9780E" w:rsidP="00A9780E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978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Gyepmesteri Telep részletes alaprajzát (rendelkezésre áll) </w:t>
      </w:r>
    </w:p>
    <w:p w:rsidR="00A9780E" w:rsidRPr="00A9780E" w:rsidRDefault="00A9780E" w:rsidP="00A978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780E" w:rsidRPr="00A9780E" w:rsidRDefault="00A9780E" w:rsidP="00C518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18CB" w:rsidRPr="00F3772B" w:rsidRDefault="00C518CB" w:rsidP="00C518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pviselő-testületet, hogy hozzon döntést a gyepmesteri telep fent vázolt üzemeltetése előkészítéséről, az ezzel kapcsolatos</w:t>
      </w: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előterjesztést megtárgyalni és a határozat-tervezetet elfogadni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szíveskedjen</w:t>
      </w: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C518CB" w:rsidRDefault="00C518CB" w:rsidP="00C518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518CB" w:rsidRPr="00F3772B" w:rsidRDefault="00C518CB" w:rsidP="00C518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518CB" w:rsidRPr="00F3772B" w:rsidRDefault="00C518CB" w:rsidP="00C518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2025. </w:t>
      </w:r>
      <w:r w:rsidR="00DE77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június 19. </w:t>
      </w:r>
    </w:p>
    <w:p w:rsidR="00C518CB" w:rsidRPr="00F3772B" w:rsidRDefault="00C518CB" w:rsidP="00C518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518CB" w:rsidRPr="00F3772B" w:rsidRDefault="00C518CB" w:rsidP="00C518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518CB" w:rsidRPr="00F3772B" w:rsidRDefault="00C518CB" w:rsidP="00C518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C518CB" w:rsidRPr="00F3772B" w:rsidRDefault="00C518CB" w:rsidP="00C518CB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Pr="00D85DE9" w:rsidRDefault="00C518CB" w:rsidP="00D85D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Pr="00D85DE9" w:rsidRDefault="00C518CB" w:rsidP="00D85D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5D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Határozat-tervezet</w:t>
      </w:r>
    </w:p>
    <w:p w:rsidR="00C518CB" w:rsidRPr="00F3772B" w:rsidRDefault="00C518CB" w:rsidP="00C518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518CB" w:rsidRPr="00F3772B" w:rsidRDefault="00C518CB" w:rsidP="00C51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C518CB" w:rsidRPr="00F3772B" w:rsidRDefault="00C518CB" w:rsidP="00C51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C518CB" w:rsidRPr="00F3772B" w:rsidRDefault="00C518CB" w:rsidP="00C51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…/2025. (V</w:t>
      </w:r>
      <w:r w:rsidR="00B068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I. 25</w:t>
      </w: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</w:t>
      </w:r>
    </w:p>
    <w:p w:rsidR="00C518CB" w:rsidRPr="00F3772B" w:rsidRDefault="00C518CB" w:rsidP="00C51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:rsidR="00C518CB" w:rsidRPr="00F3772B" w:rsidRDefault="00C518CB" w:rsidP="00C51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 w:rsidR="00B068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beindításáról</w:t>
      </w:r>
    </w:p>
    <w:p w:rsidR="00C518CB" w:rsidRPr="00F3772B" w:rsidRDefault="00C518CB" w:rsidP="00C518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518CB" w:rsidRPr="00F3772B" w:rsidRDefault="00C518CB" w:rsidP="00C518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 w:rsidR="00B068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beindításáról </w:t>
      </w:r>
      <w:r w:rsidRPr="00F377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szóló előterjesztéssel kapcsolatban </w:t>
      </w: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:rsidR="00C518CB" w:rsidRDefault="00C518CB" w:rsidP="00C51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18CB" w:rsidRPr="00F3772B" w:rsidRDefault="00C518CB" w:rsidP="002E36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3694" w:rsidRDefault="002E3694" w:rsidP="002E3694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 Tiva-Szolg Kft-vel kötött gyepmesteri feladatelllátási megállapodás me</w:t>
      </w:r>
      <w:r w:rsidR="006C2BD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szüntetését jelen határozat </w:t>
      </w:r>
      <w:r w:rsidR="00660D3B" w:rsidRPr="00445C28">
        <w:rPr>
          <w:rFonts w:ascii="Times New Roman" w:hAnsi="Times New Roman" w:cs="Times New Roman"/>
          <w:sz w:val="24"/>
          <w:szCs w:val="24"/>
          <w:highlight w:val="yellow"/>
        </w:rPr>
        <w:t xml:space="preserve">1. </w:t>
      </w:r>
      <w:r w:rsidRPr="00445C28">
        <w:rPr>
          <w:rFonts w:ascii="Times New Roman" w:hAnsi="Times New Roman" w:cs="Times New Roman"/>
          <w:sz w:val="24"/>
          <w:szCs w:val="24"/>
          <w:highlight w:val="yellow"/>
        </w:rPr>
        <w:t>sz. melléklete</w:t>
      </w:r>
      <w:r>
        <w:rPr>
          <w:rFonts w:ascii="Times New Roman" w:hAnsi="Times New Roman" w:cs="Times New Roman"/>
          <w:sz w:val="24"/>
          <w:szCs w:val="24"/>
        </w:rPr>
        <w:t xml:space="preserve"> szerinti tartalommal. </w:t>
      </w:r>
    </w:p>
    <w:p w:rsidR="006C2BDF" w:rsidRDefault="006C2BDF" w:rsidP="006C2BDF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C2BDF" w:rsidRDefault="006C2BDF" w:rsidP="002E3694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Jegyzőt, hogy a Polgármesteri Hivatal költségvetésébe biztosítson fedezetet a gyepmesteri telep működtetésére. </w:t>
      </w:r>
    </w:p>
    <w:p w:rsidR="002E3694" w:rsidRDefault="002E3694" w:rsidP="002E369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Default="002B26FF" w:rsidP="002E3694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6FF">
        <w:rPr>
          <w:rFonts w:ascii="Times New Roman" w:hAnsi="Times New Roman" w:cs="Times New Roman"/>
          <w:sz w:val="24"/>
          <w:szCs w:val="24"/>
        </w:rPr>
        <w:t>Elfogadja, hogy a gyepmesteri telepen a személy</w:t>
      </w:r>
      <w:r>
        <w:rPr>
          <w:rFonts w:ascii="Times New Roman" w:hAnsi="Times New Roman" w:cs="Times New Roman"/>
          <w:sz w:val="24"/>
          <w:szCs w:val="24"/>
        </w:rPr>
        <w:t xml:space="preserve">zeti feladatok az alábbiakban kerülnek ellátásra: 1 fő ebrendész a Tiszavasvári Polgármesteri Hivatal Városrendészeti Osztálya állományából, 1 fő állatgondozó közmunkás munkakörben és 1 fő adminisztrátor közmunkás munkakörben foglalkoztatva. </w:t>
      </w:r>
    </w:p>
    <w:p w:rsidR="00722116" w:rsidRPr="00AD3570" w:rsidRDefault="00722116" w:rsidP="002E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570" w:rsidRPr="00AD3570" w:rsidRDefault="00AD3570" w:rsidP="002E3694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3570">
        <w:rPr>
          <w:rFonts w:ascii="Times New Roman" w:hAnsi="Times New Roman" w:cs="Times New Roman"/>
          <w:sz w:val="24"/>
          <w:szCs w:val="24"/>
        </w:rPr>
        <w:t xml:space="preserve">Felkéri a Jegyzőt, hogy a városi gyepmesteri telep működési engedélye megszerzése iránt a szükséges kérelmet nyújtsa be az illetékes állategészségügyi hatósághoz. </w:t>
      </w:r>
    </w:p>
    <w:p w:rsidR="00AD3570" w:rsidRPr="00AD3570" w:rsidRDefault="00AD3570" w:rsidP="002E3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570" w:rsidRDefault="00AD3570" w:rsidP="002E3694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3570">
        <w:rPr>
          <w:rFonts w:ascii="Times New Roman" w:hAnsi="Times New Roman" w:cs="Times New Roman"/>
          <w:sz w:val="24"/>
          <w:szCs w:val="24"/>
        </w:rPr>
        <w:t xml:space="preserve">Felhatalmazza a Jegyzőt, hogy a telep működéséhez szükséges szerződéseket megkösse. </w:t>
      </w:r>
    </w:p>
    <w:p w:rsidR="00596161" w:rsidRPr="002E3694" w:rsidRDefault="00596161" w:rsidP="002E36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570" w:rsidRDefault="00596161" w:rsidP="002E3694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6161">
        <w:rPr>
          <w:rFonts w:ascii="Times New Roman" w:hAnsi="Times New Roman" w:cs="Times New Roman"/>
          <w:sz w:val="24"/>
          <w:szCs w:val="24"/>
        </w:rPr>
        <w:t xml:space="preserve">Felhatalmazza a Jegyzőt, hogy kezdeményezze </w:t>
      </w:r>
      <w:r w:rsidRPr="00BB75B0">
        <w:rPr>
          <w:rFonts w:ascii="Times New Roman" w:hAnsi="Times New Roman" w:cs="Times New Roman"/>
          <w:b/>
          <w:sz w:val="24"/>
          <w:szCs w:val="24"/>
        </w:rPr>
        <w:t xml:space="preserve">Somogyi Krisztián </w:t>
      </w:r>
      <w:r w:rsidRPr="00BB75B0">
        <w:rPr>
          <w:rFonts w:ascii="Times New Roman" w:hAnsi="Times New Roman" w:cs="Times New Roman"/>
          <w:sz w:val="24"/>
          <w:szCs w:val="24"/>
        </w:rPr>
        <w:t>egyéni vállalkozóval, a Hevesi Ebrendészeti Telep ügyvezetőjével (egyéni vállalkozói igazolvány száma: 14819697, adószáma: 65306493-2-30, székhelye: 3360 Heves, Munkácsy Mihály út 19</w:t>
      </w:r>
      <w:r w:rsidR="00B06D78">
        <w:rPr>
          <w:rFonts w:ascii="Times New Roman" w:hAnsi="Times New Roman" w:cs="Times New Roman"/>
          <w:sz w:val="24"/>
          <w:szCs w:val="24"/>
        </w:rPr>
        <w:t>.</w:t>
      </w:r>
      <w:r w:rsidRPr="00BB75B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ebbefogás feladatokra megkötött szerződés felmondását, valamint hozzájárul annak felmondásához.</w:t>
      </w:r>
    </w:p>
    <w:p w:rsidR="00596161" w:rsidRPr="00596161" w:rsidRDefault="00596161" w:rsidP="002E3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570" w:rsidRPr="00AD3570" w:rsidRDefault="00AD3570" w:rsidP="002E3694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3570">
        <w:rPr>
          <w:rFonts w:ascii="Times New Roman" w:hAnsi="Times New Roman" w:cs="Times New Roman"/>
          <w:sz w:val="24"/>
          <w:szCs w:val="24"/>
        </w:rPr>
        <w:t xml:space="preserve">Elfogadja a Tiszavasvári Város Önkormányzat Gyepmesteri Telepe Szervezeti és Működési Szabályzatát jelen határozat </w:t>
      </w:r>
      <w:r w:rsidR="00D85DE9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6C2BDF">
        <w:rPr>
          <w:rFonts w:ascii="Times New Roman" w:hAnsi="Times New Roman" w:cs="Times New Roman"/>
          <w:sz w:val="24"/>
          <w:szCs w:val="24"/>
          <w:highlight w:val="yellow"/>
        </w:rPr>
        <w:t>. sz. melléklete</w:t>
      </w:r>
      <w:r w:rsidRPr="00AD3570">
        <w:rPr>
          <w:rFonts w:ascii="Times New Roman" w:hAnsi="Times New Roman" w:cs="Times New Roman"/>
          <w:sz w:val="24"/>
          <w:szCs w:val="24"/>
        </w:rPr>
        <w:t xml:space="preserve"> szerinti tartalommal.</w:t>
      </w:r>
    </w:p>
    <w:p w:rsidR="00AD3570" w:rsidRPr="00AD3570" w:rsidRDefault="00AD3570" w:rsidP="002E3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570" w:rsidRPr="00AD3570" w:rsidRDefault="00AD3570" w:rsidP="002E3694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3570">
        <w:rPr>
          <w:rFonts w:ascii="Times New Roman" w:hAnsi="Times New Roman" w:cs="Times New Roman"/>
          <w:sz w:val="24"/>
          <w:szCs w:val="24"/>
        </w:rPr>
        <w:t xml:space="preserve">Elfogadja jelen határozat </w:t>
      </w:r>
      <w:r w:rsidR="00D85DE9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6C2BDF">
        <w:rPr>
          <w:rFonts w:ascii="Times New Roman" w:hAnsi="Times New Roman" w:cs="Times New Roman"/>
          <w:sz w:val="24"/>
          <w:szCs w:val="24"/>
          <w:highlight w:val="yellow"/>
        </w:rPr>
        <w:t>. sz. mellékletét</w:t>
      </w:r>
      <w:r w:rsidRPr="00AD3570">
        <w:rPr>
          <w:rFonts w:ascii="Times New Roman" w:hAnsi="Times New Roman" w:cs="Times New Roman"/>
          <w:sz w:val="24"/>
          <w:szCs w:val="24"/>
        </w:rPr>
        <w:t xml:space="preserve"> képező állatorvosi szerződést, és felhatalmazza a Jegyzőt annak aláírására. </w:t>
      </w:r>
    </w:p>
    <w:p w:rsidR="00722116" w:rsidRPr="00596161" w:rsidRDefault="00722116" w:rsidP="002E369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Pr="00AD3570" w:rsidRDefault="00C518CB" w:rsidP="00AD3570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Pr="00AD3570" w:rsidRDefault="00C518CB" w:rsidP="00AD3570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Default="00C518CB" w:rsidP="00C5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Pr="0000689A" w:rsidRDefault="00C518CB" w:rsidP="00C51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CB" w:rsidRPr="00F3772B" w:rsidRDefault="00C518CB" w:rsidP="00C51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D3570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Balázsi Csilla 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C518CB" w:rsidRPr="00F3772B" w:rsidRDefault="00C518CB" w:rsidP="00C518CB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és Dr. Kovács János jegyző</w:t>
      </w:r>
    </w:p>
    <w:p w:rsidR="00C518CB" w:rsidRPr="00F3772B" w:rsidRDefault="00C518CB" w:rsidP="00C51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18CB" w:rsidRPr="00F3772B" w:rsidRDefault="00C518CB" w:rsidP="00C51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0D3B" w:rsidRPr="008D61DA" w:rsidRDefault="00660D3B" w:rsidP="00660D3B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…./2025</w:t>
      </w:r>
      <w:r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(V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I.25.) Kt. számú határozat 1</w:t>
      </w:r>
      <w:r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sz. melléklete</w:t>
      </w:r>
    </w:p>
    <w:p w:rsidR="008D61DA" w:rsidRDefault="008D61DA"/>
    <w:p w:rsidR="00BD69DA" w:rsidRPr="00BD69DA" w:rsidRDefault="00BD69DA" w:rsidP="00BD6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Feladatellátási szerződés gyepmesteri telep üzemeltetéséről</w:t>
      </w:r>
    </w:p>
    <w:p w:rsidR="00BD69DA" w:rsidRDefault="00BD69DA" w:rsidP="00BD6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9DA">
        <w:rPr>
          <w:rFonts w:ascii="Times New Roman" w:hAnsi="Times New Roman" w:cs="Times New Roman"/>
          <w:b/>
          <w:sz w:val="24"/>
          <w:szCs w:val="24"/>
        </w:rPr>
        <w:t>MEGSZÜNTETŐ OKIRAT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9DA" w:rsidRPr="00BD69DA" w:rsidRDefault="00BD69DA" w:rsidP="00BD69DA">
      <w:pPr>
        <w:jc w:val="both"/>
        <w:rPr>
          <w:rFonts w:ascii="Times New Roman" w:hAnsi="Times New Roman" w:cs="Times New Roman"/>
        </w:rPr>
      </w:pPr>
      <w:r w:rsidRPr="00DE3E73">
        <w:rPr>
          <w:rFonts w:ascii="Times New Roman" w:hAnsi="Times New Roman" w:cs="Times New Roman"/>
        </w:rPr>
        <w:t xml:space="preserve">Mely létrejött egyrészről </w:t>
      </w:r>
      <w:r w:rsidRPr="00DE3E73">
        <w:rPr>
          <w:rFonts w:ascii="Times New Roman" w:hAnsi="Times New Roman" w:cs="Times New Roman"/>
          <w:b/>
        </w:rPr>
        <w:t>Tiszavasvári Város Önkormányzata</w:t>
      </w:r>
      <w:r w:rsidRPr="00DE3E73">
        <w:rPr>
          <w:rFonts w:ascii="Times New Roman" w:hAnsi="Times New Roman" w:cs="Times New Roman"/>
        </w:rPr>
        <w:t xml:space="preserve"> (székhelye: 4440 Tiszavasvári, Városháza tér 4., adószáma: 15732468-2-15 képviseli: </w:t>
      </w:r>
      <w:r w:rsidR="00F37E94">
        <w:rPr>
          <w:rFonts w:ascii="Times New Roman" w:hAnsi="Times New Roman" w:cs="Times New Roman"/>
        </w:rPr>
        <w:t>Balázsi Csilla</w:t>
      </w:r>
      <w:r w:rsidRPr="00DE3E73">
        <w:rPr>
          <w:rFonts w:ascii="Times New Roman" w:hAnsi="Times New Roman" w:cs="Times New Roman"/>
        </w:rPr>
        <w:t xml:space="preserve"> polgármester) - a továbbiakban: </w:t>
      </w:r>
      <w:r w:rsidRPr="00DE3E73">
        <w:rPr>
          <w:rFonts w:ascii="Times New Roman" w:hAnsi="Times New Roman" w:cs="Times New Roman"/>
          <w:b/>
        </w:rPr>
        <w:t>Önkormányzat -</w:t>
      </w:r>
      <w:r w:rsidRPr="00DE3E73">
        <w:rPr>
          <w:rFonts w:ascii="Times New Roman" w:hAnsi="Times New Roman" w:cs="Times New Roman"/>
        </w:rPr>
        <w:t xml:space="preserve">, </w:t>
      </w: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9DA">
        <w:rPr>
          <w:rFonts w:ascii="Times New Roman" w:hAnsi="Times New Roman" w:cs="Times New Roman"/>
          <w:sz w:val="24"/>
          <w:szCs w:val="24"/>
        </w:rPr>
        <w:t>másrészről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DE3E73">
        <w:rPr>
          <w:rFonts w:ascii="Times New Roman" w:hAnsi="Times New Roman" w:cs="Times New Roman"/>
          <w:b/>
        </w:rPr>
        <w:t xml:space="preserve">Tiszavasvári Településszolgáltatási és Vagyonkezelő Nonprofit Korlátolt Felelősségű Társaság, </w:t>
      </w:r>
      <w:r w:rsidRPr="00DE3E73">
        <w:rPr>
          <w:rFonts w:ascii="Times New Roman" w:hAnsi="Times New Roman" w:cs="Times New Roman"/>
        </w:rPr>
        <w:t xml:space="preserve">mint az önkormányzat 100 %-os tulajdonában lévő gazdasági társaság (Cg. 15-09-063127, székhely: 4440 Tiszavasvári, Báthori u. 6. sz., képviseli: Dr. Groncsák Andrea ügyvezető) - továbbiakban: </w:t>
      </w:r>
      <w:r w:rsidRPr="00DE3E73">
        <w:rPr>
          <w:rFonts w:ascii="Times New Roman" w:hAnsi="Times New Roman" w:cs="Times New Roman"/>
          <w:b/>
        </w:rPr>
        <w:t>Tiva-Szolg Nonprofit Kft. -</w:t>
      </w:r>
      <w:r w:rsidRPr="00BD69DA">
        <w:rPr>
          <w:rFonts w:ascii="Times New Roman" w:hAnsi="Times New Roman" w:cs="Times New Roman"/>
          <w:sz w:val="24"/>
          <w:szCs w:val="24"/>
        </w:rPr>
        <w:t>között alulírott napon és helyen a következő feltételekkel:</w:t>
      </w: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9DA">
        <w:rPr>
          <w:rFonts w:ascii="Times New Roman" w:hAnsi="Times New Roman" w:cs="Times New Roman"/>
          <w:b/>
          <w:sz w:val="24"/>
          <w:szCs w:val="24"/>
        </w:rPr>
        <w:t>Előzmény</w:t>
      </w:r>
    </w:p>
    <w:p w:rsidR="00660D3B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között 2024</w:t>
      </w:r>
      <w:r w:rsidRPr="00BD69D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május 24.</w:t>
      </w:r>
      <w:r w:rsidRPr="00BD69DA">
        <w:rPr>
          <w:rFonts w:ascii="Times New Roman" w:hAnsi="Times New Roman" w:cs="Times New Roman"/>
          <w:sz w:val="24"/>
          <w:szCs w:val="24"/>
        </w:rPr>
        <w:t xml:space="preserve"> napján kelt</w:t>
      </w:r>
      <w:r>
        <w:rPr>
          <w:rFonts w:ascii="Times New Roman" w:hAnsi="Times New Roman" w:cs="Times New Roman"/>
          <w:sz w:val="24"/>
          <w:szCs w:val="24"/>
        </w:rPr>
        <w:t>, és azt 2024. 08. 12. napján módosított feladatellátási szerződés gyepmesteri telep üzemeltetésére</w:t>
      </w:r>
      <w:r w:rsidRPr="00BD6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BD69DA">
        <w:rPr>
          <w:rFonts w:ascii="Times New Roman" w:hAnsi="Times New Roman" w:cs="Times New Roman"/>
          <w:sz w:val="24"/>
          <w:szCs w:val="24"/>
        </w:rPr>
        <w:t xml:space="preserve">alapján </w:t>
      </w:r>
      <w:r w:rsidR="00660D3B">
        <w:rPr>
          <w:rFonts w:ascii="Times New Roman" w:hAnsi="Times New Roman" w:cs="Times New Roman"/>
          <w:sz w:val="24"/>
          <w:szCs w:val="24"/>
        </w:rPr>
        <w:t>10 éves határozott időre szóló</w:t>
      </w:r>
      <w:r w:rsidRPr="00BD69DA">
        <w:rPr>
          <w:rFonts w:ascii="Times New Roman" w:hAnsi="Times New Roman" w:cs="Times New Roman"/>
          <w:sz w:val="24"/>
          <w:szCs w:val="24"/>
        </w:rPr>
        <w:t xml:space="preserve"> szerződés jött létre </w:t>
      </w:r>
      <w:r w:rsidR="00660D3B">
        <w:rPr>
          <w:rFonts w:ascii="Times New Roman" w:hAnsi="Times New Roman" w:cs="Times New Roman"/>
          <w:sz w:val="24"/>
          <w:szCs w:val="24"/>
        </w:rPr>
        <w:t>a gyepmesteri telep üzemeltetésére.</w:t>
      </w:r>
    </w:p>
    <w:p w:rsidR="00660D3B" w:rsidRDefault="00660D3B" w:rsidP="00BD6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69DA">
        <w:rPr>
          <w:rFonts w:ascii="Times New Roman" w:eastAsia="Calibri" w:hAnsi="Times New Roman" w:cs="Times New Roman"/>
          <w:b/>
          <w:sz w:val="24"/>
          <w:szCs w:val="24"/>
        </w:rPr>
        <w:t>A szerződés tárgya</w:t>
      </w: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BD69DA">
        <w:rPr>
          <w:rFonts w:ascii="Times New Roman" w:eastAsia="Calibri" w:hAnsi="Times New Roman" w:cs="Times New Roman"/>
          <w:b/>
          <w:sz w:val="24"/>
          <w:szCs w:val="24"/>
        </w:rPr>
        <w:t>Szerződő Felek kinyilatkozzák</w:t>
      </w:r>
      <w:r w:rsidRPr="00BD69DA">
        <w:rPr>
          <w:rFonts w:ascii="Times New Roman" w:eastAsia="Calibri" w:hAnsi="Times New Roman" w:cs="Times New Roman"/>
          <w:sz w:val="24"/>
          <w:szCs w:val="24"/>
        </w:rPr>
        <w:t xml:space="preserve">, hogy közöttük </w:t>
      </w:r>
      <w:r w:rsidR="00660D3B">
        <w:rPr>
          <w:rFonts w:ascii="Times New Roman" w:hAnsi="Times New Roman" w:cs="Times New Roman"/>
          <w:sz w:val="24"/>
          <w:szCs w:val="24"/>
        </w:rPr>
        <w:t>2024</w:t>
      </w:r>
      <w:r w:rsidR="00660D3B" w:rsidRPr="00BD69DA">
        <w:rPr>
          <w:rFonts w:ascii="Times New Roman" w:hAnsi="Times New Roman" w:cs="Times New Roman"/>
          <w:sz w:val="24"/>
          <w:szCs w:val="24"/>
        </w:rPr>
        <w:t xml:space="preserve">. </w:t>
      </w:r>
      <w:r w:rsidR="00660D3B">
        <w:rPr>
          <w:rFonts w:ascii="Times New Roman" w:hAnsi="Times New Roman" w:cs="Times New Roman"/>
          <w:sz w:val="24"/>
          <w:szCs w:val="24"/>
        </w:rPr>
        <w:t>május 24.</w:t>
      </w:r>
      <w:r w:rsidR="00660D3B" w:rsidRPr="00BD69DA">
        <w:rPr>
          <w:rFonts w:ascii="Times New Roman" w:hAnsi="Times New Roman" w:cs="Times New Roman"/>
          <w:sz w:val="24"/>
          <w:szCs w:val="24"/>
        </w:rPr>
        <w:t xml:space="preserve"> napján kelt</w:t>
      </w:r>
      <w:r w:rsidR="00660D3B">
        <w:rPr>
          <w:rFonts w:ascii="Times New Roman" w:hAnsi="Times New Roman" w:cs="Times New Roman"/>
          <w:sz w:val="24"/>
          <w:szCs w:val="24"/>
        </w:rPr>
        <w:t>, és azt 2024. 08. 12. napján módosított feladatellátási szerződés gyepmesteri telep üzemeltetésére</w:t>
      </w:r>
      <w:r w:rsidR="00660D3B" w:rsidRPr="00BD69DA">
        <w:rPr>
          <w:rFonts w:ascii="Times New Roman" w:hAnsi="Times New Roman" w:cs="Times New Roman"/>
          <w:sz w:val="24"/>
          <w:szCs w:val="24"/>
        </w:rPr>
        <w:t xml:space="preserve"> </w:t>
      </w:r>
      <w:r w:rsidR="00660D3B">
        <w:rPr>
          <w:rFonts w:ascii="Times New Roman" w:hAnsi="Times New Roman" w:cs="Times New Roman"/>
          <w:sz w:val="24"/>
          <w:szCs w:val="24"/>
        </w:rPr>
        <w:t xml:space="preserve">szerződést </w:t>
      </w: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 xml:space="preserve">közös megegyezéssel 2025. </w:t>
      </w:r>
      <w:r w:rsidR="00660D3B">
        <w:rPr>
          <w:rFonts w:ascii="Times New Roman" w:hAnsi="Times New Roman" w:cs="Times New Roman"/>
          <w:b/>
          <w:kern w:val="28"/>
          <w:sz w:val="24"/>
          <w:szCs w:val="24"/>
        </w:rPr>
        <w:t xml:space="preserve">július 31. </w:t>
      </w: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>napjával megszüntetik.</w:t>
      </w:r>
    </w:p>
    <w:p w:rsidR="00815021" w:rsidRDefault="00F80C22" w:rsidP="00BD69DA">
      <w:pPr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>A Tiva-Szolg Kft. ügyvezetője kijelenti, hogy a feladatellátáshoz kötött szerződéseket 2025. július 31. napjával felmondja (ATEV Zrt. és állatorvos)</w:t>
      </w:r>
      <w:r w:rsidR="00815021">
        <w:rPr>
          <w:rFonts w:ascii="Times New Roman" w:hAnsi="Times New Roman" w:cs="Times New Roman"/>
          <w:kern w:val="28"/>
          <w:sz w:val="24"/>
          <w:szCs w:val="24"/>
        </w:rPr>
        <w:t>.</w:t>
      </w:r>
    </w:p>
    <w:p w:rsidR="00815021" w:rsidRDefault="00815021" w:rsidP="00BD69DA">
      <w:pPr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 w:cs="Times New Roman"/>
          <w:kern w:val="28"/>
          <w:sz w:val="24"/>
          <w:szCs w:val="24"/>
        </w:rPr>
        <w:t xml:space="preserve">A Tiva-Szolg Kft ügyvezetője kijelenti, hogy a mellékelt eszközlistán szereplő átvett estközöket, az épületet és a gépjárművet 2025. július 31. napjával a Tiszavasvári Polgármesteri Hivatal részére rendeltetésszerű </w:t>
      </w:r>
      <w:r w:rsidR="00AC11CC">
        <w:rPr>
          <w:rFonts w:ascii="Times New Roman" w:hAnsi="Times New Roman" w:cs="Times New Roman"/>
          <w:kern w:val="28"/>
          <w:sz w:val="24"/>
          <w:szCs w:val="24"/>
        </w:rPr>
        <w:t xml:space="preserve">használatra alkalmas </w:t>
      </w:r>
      <w:bookmarkStart w:id="0" w:name="_GoBack"/>
      <w:bookmarkEnd w:id="0"/>
      <w:r>
        <w:rPr>
          <w:rFonts w:ascii="Times New Roman" w:hAnsi="Times New Roman" w:cs="Times New Roman"/>
          <w:kern w:val="28"/>
          <w:sz w:val="24"/>
          <w:szCs w:val="24"/>
        </w:rPr>
        <w:t xml:space="preserve">állapotban átadja. </w:t>
      </w:r>
    </w:p>
    <w:p w:rsidR="00660D3B" w:rsidRDefault="00660D3B" w:rsidP="00BD69DA">
      <w:pPr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BD69D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Ezen túlmenően Szerződő feleknek </w:t>
      </w: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>a jövőben egymás felé semmilyen követelésük nincs egymással szemben.</w:t>
      </w: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9DA">
        <w:rPr>
          <w:rFonts w:ascii="Times New Roman" w:hAnsi="Times New Roman" w:cs="Times New Roman"/>
          <w:kern w:val="28"/>
          <w:sz w:val="24"/>
          <w:szCs w:val="24"/>
        </w:rPr>
        <w:t>Jelen megszüntető okiratban nem szabályozott kérdésekben a Polgári Törvénykönyvről szóló 2013. évi V. törvény vonatkozó rendelkezései az irányadóak.</w:t>
      </w:r>
    </w:p>
    <w:p w:rsidR="00BD69DA" w:rsidRPr="00BD69DA" w:rsidRDefault="00BD69DA" w:rsidP="00BD69DA">
      <w:pPr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kern w:val="28"/>
          <w:sz w:val="24"/>
          <w:szCs w:val="24"/>
        </w:rPr>
        <w:t>Felek jelen szerződést elolvasták, s mint akaratukkal mindenben megegyezőt helybenhagyólag aláírták.</w:t>
      </w: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kern w:val="28"/>
          <w:sz w:val="24"/>
          <w:szCs w:val="24"/>
        </w:rPr>
        <w:t>Jelen megszüntető okirat 3 eredeti, mindenben megegyező példányban készült, melyből 1 példány Megbízottat, 2 példány Megbízót illeti meg.</w:t>
      </w: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kern w:val="28"/>
          <w:sz w:val="24"/>
          <w:szCs w:val="24"/>
        </w:rPr>
        <w:t xml:space="preserve">Tiszavasvári, 2025. ……………. …. </w:t>
      </w:r>
      <w:r w:rsidRPr="00BD69DA">
        <w:rPr>
          <w:rFonts w:ascii="Times New Roman" w:hAnsi="Times New Roman" w:cs="Times New Roman"/>
          <w:kern w:val="28"/>
          <w:sz w:val="24"/>
          <w:szCs w:val="24"/>
        </w:rPr>
        <w:tab/>
      </w:r>
      <w:r w:rsidRPr="00BD69DA">
        <w:rPr>
          <w:rFonts w:ascii="Times New Roman" w:hAnsi="Times New Roman" w:cs="Times New Roman"/>
          <w:kern w:val="28"/>
          <w:sz w:val="24"/>
          <w:szCs w:val="24"/>
        </w:rPr>
        <w:tab/>
        <w:t>………………………………………..</w:t>
      </w: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kern w:val="28"/>
          <w:sz w:val="24"/>
          <w:szCs w:val="24"/>
        </w:rPr>
        <w:t>…………………………………………….    …………………………………………….</w:t>
      </w: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 xml:space="preserve">   Tiszavasvári Város Önkormányzata                        </w:t>
      </w:r>
      <w:r w:rsidR="00660D3B">
        <w:rPr>
          <w:rFonts w:ascii="Times New Roman" w:hAnsi="Times New Roman" w:cs="Times New Roman"/>
          <w:b/>
          <w:kern w:val="28"/>
          <w:sz w:val="24"/>
          <w:szCs w:val="24"/>
        </w:rPr>
        <w:t xml:space="preserve">Tiva-Szolg Nonprofit Kft. </w:t>
      </w: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 xml:space="preserve">                  képviseletében                                               </w:t>
      </w:r>
      <w:r w:rsidR="00660D3B">
        <w:rPr>
          <w:rFonts w:ascii="Times New Roman" w:hAnsi="Times New Roman" w:cs="Times New Roman"/>
          <w:b/>
          <w:kern w:val="28"/>
          <w:sz w:val="24"/>
          <w:szCs w:val="24"/>
        </w:rPr>
        <w:t xml:space="preserve">         </w:t>
      </w: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>képviseletében</w:t>
      </w:r>
    </w:p>
    <w:p w:rsidR="00BD69DA" w:rsidRPr="00BD69DA" w:rsidRDefault="00BD69DA" w:rsidP="00BD69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 xml:space="preserve">                   Balázsi Csilla                                             </w:t>
      </w:r>
      <w:r w:rsidR="00660D3B">
        <w:rPr>
          <w:rFonts w:ascii="Times New Roman" w:hAnsi="Times New Roman" w:cs="Times New Roman"/>
          <w:b/>
          <w:kern w:val="28"/>
          <w:sz w:val="24"/>
          <w:szCs w:val="24"/>
        </w:rPr>
        <w:t xml:space="preserve">      Dr. Groncsák Andrea</w:t>
      </w:r>
    </w:p>
    <w:p w:rsidR="00BD69DA" w:rsidRDefault="00BD69DA" w:rsidP="00AF0D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28"/>
          <w:sz w:val="24"/>
          <w:szCs w:val="24"/>
        </w:rPr>
      </w:pP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 xml:space="preserve">                   polgármester                                                  </w:t>
      </w:r>
      <w:r w:rsidR="00660D3B">
        <w:rPr>
          <w:rFonts w:ascii="Times New Roman" w:hAnsi="Times New Roman" w:cs="Times New Roman"/>
          <w:b/>
          <w:kern w:val="28"/>
          <w:sz w:val="24"/>
          <w:szCs w:val="24"/>
        </w:rPr>
        <w:t xml:space="preserve">        </w:t>
      </w:r>
      <w:r w:rsidRPr="00BD69DA">
        <w:rPr>
          <w:rFonts w:ascii="Times New Roman" w:hAnsi="Times New Roman" w:cs="Times New Roman"/>
          <w:b/>
          <w:kern w:val="28"/>
          <w:sz w:val="24"/>
          <w:szCs w:val="24"/>
        </w:rPr>
        <w:t xml:space="preserve">  ügyvezető</w:t>
      </w:r>
    </w:p>
    <w:tbl>
      <w:tblPr>
        <w:tblW w:w="100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8583"/>
      </w:tblGrid>
      <w:tr w:rsidR="00D85DE9" w:rsidRPr="00D85DE9" w:rsidTr="00D85DE9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lastRenderedPageBreak/>
              <w:t xml:space="preserve">GYEPMESTERI TELEP </w:t>
            </w:r>
          </w:p>
        </w:tc>
      </w:tr>
      <w:tr w:rsidR="00D85DE9" w:rsidRPr="00D85DE9" w:rsidTr="00D85DE9">
        <w:trPr>
          <w:trHeight w:val="315"/>
        </w:trPr>
        <w:tc>
          <w:tcPr>
            <w:tcW w:w="10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eszközlista</w:t>
            </w:r>
          </w:p>
        </w:tc>
      </w:tr>
      <w:tr w:rsidR="00D85DE9" w:rsidRPr="00D85DE9" w:rsidTr="00D85DE9">
        <w:trPr>
          <w:trHeight w:val="34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Mennyiség(db)</w:t>
            </w:r>
          </w:p>
        </w:tc>
        <w:tc>
          <w:tcPr>
            <w:tcW w:w="8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MAN SYN1E TGE gépjármű RXD-154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Kutyabefogó hurok </w:t>
            </w:r>
          </w:p>
        </w:tc>
      </w:tr>
      <w:tr w:rsidR="00D85DE9" w:rsidRPr="00D85DE9" w:rsidTr="00D85DE9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Műtőasztal, elektromos: 120 x 58 cm-es rozsdamentes asztallap, Porfestett lábbal, oldalán rögzítési lehetőség, min. magasság: 78 cm, max. magasság: 112 cm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+ Rácsos asztalhosszabbító, rögzítővel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+ Infúzió tartó, rögzítővel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+ Műtőasztalhoz műszertálca, rögzítővel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Hűtőszekrény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Mérleg, állatorvosi, Soehnle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Hőlégsterilizátor 20 l (CBM) 2431/A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Lámpa, vizsgálólámpa LED KS-Q7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Hulladékgyűjtő rozsdamentes 12 l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Hulladékgyűjtő rozsdamentes 20 l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Törlő adagoló hajtogatott papírhoz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Fertőtlenítő adagoló 0,45-1 l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Szekrény fali, 60x30x60 cm, kulcsos</w:t>
            </w:r>
          </w:p>
        </w:tc>
      </w:tr>
      <w:tr w:rsidR="00D85DE9" w:rsidRPr="00D85DE9" w:rsidTr="00D85DE9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Szekrény kartoték 5 fiókos, fém fiókkal, 35x51x131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Hegar-Olsen féle tűfogó - 14 cm hosszú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Sebészeti csipesz - egyenes horgas  13 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Sebészeti csipesz - 15 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Hartmann-féle idegentest fogó - 14 cm hosszú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Sebészeti olló hajlított - hegyes-tompa 14 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Sebészeti olló hajlított - tompa-tompa  14 cm 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Olló egyenes - hegyes-tompa  18 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Érfogó Pean-féle fogazás nélkül - hajlított 12 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Érfogó Pean-féle fogazás nélkül - hajlított 14,5 cm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Hegar-Olsen féle tűfogó - 17 cm hosszú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Varratszedő olló  - 12 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Érfogó Pean-féle fogazás nélkül - egyenes 12 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Kutyaház Natura M-L, 104 x 72 x 68 cm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Kutyaketrec ABC-ZOO 91 x 61 x 66 cm, fekete, 2 ajtó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Kutyaketrec ABC-ZOO 122 x 79 x 86 cm, fekete, 2 ajtó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Trixie Szájkosár Műanyag M fekete                 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Trixie Szájkosár Műanyag L fekete                  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Trixie Szájkosár Műanyag L-XL fekete            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Trixie fém itatótál 1.8l/20cm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Trixie fém itatótál 2.8l/24cm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Trixie Classic hosszabbítható póráz L-XL 2m/25mm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Trixie Classic póráz L-XL 1m/25mm fekete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Trixie Nyakörv Classic S-M 30-45cm/15mm fekete </w:t>
            </w:r>
          </w:p>
        </w:tc>
      </w:tr>
      <w:tr w:rsidR="00D85DE9" w:rsidRPr="00D85DE9" w:rsidTr="00D85DE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8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E9" w:rsidRPr="00D85DE9" w:rsidRDefault="00D85DE9" w:rsidP="00D85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D85D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Trixie Nyakörv Classic L-XL 40-65cm/25mm fekete </w:t>
            </w:r>
          </w:p>
        </w:tc>
      </w:tr>
    </w:tbl>
    <w:p w:rsidR="00AF0D60" w:rsidRPr="00AF0D60" w:rsidRDefault="00AF0D60" w:rsidP="00AF0D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8D61DA" w:rsidRDefault="0012724C" w:rsidP="008D61DA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…./2025</w:t>
      </w:r>
      <w:r w:rsidR="008D61DA"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(V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I.25</w:t>
      </w:r>
      <w:r w:rsidR="00AF0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 határozat 2</w:t>
      </w:r>
      <w:r w:rsidR="008D61DA"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sz. melléklete</w:t>
      </w: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AF0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Gyepmesteri Telep</w:t>
      </w:r>
    </w:p>
    <w:p w:rsidR="008D61DA" w:rsidRPr="008D61DA" w:rsidRDefault="008D61DA" w:rsidP="00AF0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Szervezeti és Működési Szabályzata</w:t>
      </w:r>
    </w:p>
    <w:p w:rsidR="008D61DA" w:rsidRPr="008D61DA" w:rsidRDefault="008D61DA" w:rsidP="00AF0D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 xml:space="preserve">A Telep főbb adatai (cím, elérhetőség honlap, személyzet, nyitvatartási idő, ügyfélfogadás) </w:t>
      </w:r>
    </w:p>
    <w:p w:rsidR="008D61DA" w:rsidRPr="008D61DA" w:rsidRDefault="008D61DA" w:rsidP="00AF0D60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 üzemeltetője: </w:t>
      </w:r>
      <w:r w:rsidR="00AF0D60">
        <w:rPr>
          <w:rFonts w:ascii="Times New Roman" w:hAnsi="Times New Roman" w:cs="Times New Roman"/>
          <w:sz w:val="24"/>
          <w:szCs w:val="24"/>
        </w:rPr>
        <w:t>Tiszavasvári Polgármesteri Hivatal</w:t>
      </w:r>
      <w:r w:rsidRPr="008D61DA">
        <w:rPr>
          <w:rFonts w:ascii="Times New Roman" w:hAnsi="Times New Roman" w:cs="Times New Roman"/>
          <w:sz w:val="24"/>
          <w:szCs w:val="24"/>
        </w:rPr>
        <w:t xml:space="preserve">, Székhelye: 4440 Tiszavasvári, </w:t>
      </w:r>
      <w:r w:rsidR="00AF0D60">
        <w:rPr>
          <w:rFonts w:ascii="Times New Roman" w:hAnsi="Times New Roman" w:cs="Times New Roman"/>
          <w:sz w:val="24"/>
          <w:szCs w:val="24"/>
        </w:rPr>
        <w:t xml:space="preserve">Városháza tér 4. </w:t>
      </w:r>
    </w:p>
    <w:p w:rsidR="008D61DA" w:rsidRPr="008D61DA" w:rsidRDefault="008D61DA" w:rsidP="00AF0D60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Elérhetőségek</w:t>
      </w:r>
    </w:p>
    <w:p w:rsidR="008D61DA" w:rsidRPr="008D61DA" w:rsidRDefault="008D61DA" w:rsidP="00AF0D60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2.1</w:t>
      </w:r>
      <w:r w:rsidRPr="008D61DA">
        <w:rPr>
          <w:rFonts w:ascii="Times New Roman" w:hAnsi="Times New Roman" w:cs="Times New Roman"/>
          <w:sz w:val="24"/>
          <w:szCs w:val="24"/>
        </w:rPr>
        <w:tab/>
        <w:t xml:space="preserve">cím: 4440 Tiszavasvári, Sopron u. 046/1 hrsz. </w:t>
      </w:r>
    </w:p>
    <w:p w:rsidR="008D61DA" w:rsidRPr="008D61DA" w:rsidRDefault="008D61DA" w:rsidP="00AF0D60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2.2.</w:t>
      </w:r>
      <w:r w:rsidRPr="008D61DA">
        <w:rPr>
          <w:rFonts w:ascii="Times New Roman" w:hAnsi="Times New Roman" w:cs="Times New Roman"/>
          <w:sz w:val="24"/>
          <w:szCs w:val="24"/>
        </w:rPr>
        <w:tab/>
        <w:t xml:space="preserve">honlap: </w:t>
      </w:r>
      <w:hyperlink r:id="rId10" w:history="1">
        <w:r w:rsidR="00AF0D60" w:rsidRPr="00306095">
          <w:rPr>
            <w:rStyle w:val="Hiperhivatkozs"/>
            <w:rFonts w:ascii="Times New Roman" w:hAnsi="Times New Roman" w:cs="Times New Roman"/>
            <w:sz w:val="24"/>
            <w:szCs w:val="24"/>
          </w:rPr>
          <w:t>www.tiszavasvari.hu</w:t>
        </w:r>
      </w:hyperlink>
    </w:p>
    <w:p w:rsidR="008D61DA" w:rsidRPr="008D61DA" w:rsidRDefault="008D61DA" w:rsidP="00AF0D60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2.3.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D61DA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telefon: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D61DA" w:rsidRPr="008D61DA" w:rsidRDefault="008D61DA" w:rsidP="00AF0D60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2.4.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email: </w:t>
      </w:r>
      <w:hyperlink r:id="rId11" w:history="1">
        <w:r w:rsidR="00AF0D60" w:rsidRPr="00306095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tvonkph@tiszavasvari.hu</w:t>
        </w:r>
      </w:hyperlink>
    </w:p>
    <w:p w:rsidR="008D61DA" w:rsidRPr="008D61DA" w:rsidRDefault="008D61DA" w:rsidP="00AF0D60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2.5.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személyzet: 3 fő (1 fő ebrendész, 1 fő állatgondozó, 1 fő adminisztrátor)</w:t>
      </w:r>
    </w:p>
    <w:p w:rsidR="008D61DA" w:rsidRPr="008D61DA" w:rsidRDefault="008D61DA" w:rsidP="00AF0D60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 felelős irányítója </w:t>
      </w:r>
      <w:r w:rsidR="00AF0D6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Jegyzője</w:t>
      </w:r>
    </w:p>
    <w:p w:rsidR="008D61DA" w:rsidRPr="008D61DA" w:rsidRDefault="008D61DA" w:rsidP="00AF0D60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2.6.</w:t>
      </w: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nyitvatartási idő: hétköznap 8-12 óra között</w:t>
      </w:r>
    </w:p>
    <w:p w:rsidR="008D61DA" w:rsidRPr="008D61DA" w:rsidRDefault="008D61DA" w:rsidP="00AF0D60">
      <w:pPr>
        <w:spacing w:after="0" w:line="240" w:lineRule="auto"/>
        <w:ind w:left="14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61D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munkaszüneti napokon és ünnepnapokon a telep zárva tart</w:t>
      </w:r>
    </w:p>
    <w:p w:rsidR="008D61DA" w:rsidRPr="008D61DA" w:rsidRDefault="008D61DA" w:rsidP="00AF0D60">
      <w:pPr>
        <w:spacing w:after="0" w:line="240" w:lineRule="auto"/>
        <w:ind w:left="14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 telepen elhelyezhető egyedszám, az elhelyezés módja állatfajonkénti bontásban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telepen 13 db kutya számára biztosított a férőhely. Amennyiben a telep férőhelyszáma betelik, ideiglenesen a hatósági megfigyelésen már átesett, egymással jól megférő kutyák együtt is elhelyezhetőek közös kennelben. 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A kutyák elhelyezése módja: egyedi kennelekben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 Tiszavasvári közigazgatási területéről fogad kutyákat. 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befogásának módja, eszközei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61DA">
        <w:rPr>
          <w:rFonts w:ascii="Times New Roman" w:hAnsi="Times New Roman" w:cs="Times New Roman"/>
          <w:sz w:val="24"/>
          <w:szCs w:val="24"/>
          <w:shd w:val="clear" w:color="auto" w:fill="FFFFFF"/>
        </w:rPr>
        <w:t>A kóbor állatok befogását az ebrendész az állatok lehető legnagyobb kíméletével hajtja végre fojtásmentes befogó bottal.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befogás és a tetemek begyűjtése az ebrendész saját észlelése, valamint bejelentés alapján történhet. 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telepre történő beléptetési és kiléptetési rendje (adatfelvétel, állatorvosi vizsgálat, a beteg állatok elkülönítésének módja)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telepre csak az ebrendész által befogott állat kerülhet. 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telepre bekerült állatokat az állatorvossal meg kell vizsgáltatni, a szükséges és indokolt a szükséges gyógykezeléseket vele elvégeztetni.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Ismeretlen előéletű állat csak 14 napos megfigyelés kedvező eredményének megállapítása, valamint a szükséges védőoltások elvégzése, valamint az állatot azonosító elektronikus transzponderrel (bőr alá ültetett mikrochip) történő megjelölése után adható ki.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állatok kiadása előtt az ebrendész és az állatorvos köteles megállapítani, hogy megvannak-e a kiadás feltételei.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állatot kiadni az állat gazdájának, az állat új gazdájának, vagy állatmenhelynek, állatvédelmi szervezetnek lehet.</w:t>
      </w:r>
    </w:p>
    <w:p w:rsidR="008D61DA" w:rsidRPr="008D61DA" w:rsidRDefault="008D61DA" w:rsidP="00AF0D6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elhelyezésének, ellátásának, gondozásának folyamata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lastRenderedPageBreak/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állatokat elkülönítetten kell elhelyezni, számozott ketrecekben, kennelekben.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megfigyelés alatt álló állatok csak külön kennelben tarthatók.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3. Az állatokat naponta legalább két alkalommal ellenőrizni kell, valamint az ivóvízhez való folyamatos hozzáférést és a napi kétszeri etetést biztosítani kell. 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Az állatot fajának, korának, fiziológiai állapotának megfelelő táplálékkal kell ellátni. 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szabadban, udvaron, a Telep környékén a befogott állatokat megkötve sem lehet tartani.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Ismeretlen előéletű kutyát és macskát legalább 14 napig elkülönítetten kell tartani az állategészségügyi előírások alapján.</w:t>
      </w:r>
    </w:p>
    <w:p w:rsidR="008D61DA" w:rsidRPr="008D61DA" w:rsidRDefault="008D61DA" w:rsidP="00AF0D6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 ellenőrzésének, az állatorvosi ellátás biztosításának a módja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8D61D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A telepen az állatok egészségügyi ellenőrzését, állatorvosi-, és állategészségügyi ellátását a </w:t>
      </w:r>
      <w:r w:rsidR="00AF0D6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Tiszavasvári Polgármesteri Hivatallal</w:t>
      </w:r>
      <w:r w:rsidRPr="008D61D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szerződéses jogviszonyban álló állatorvos látja el. Az állatorvos feladatait a megbízási szerződése határozza meg részleteiben. 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 takarítási, fertőtlenítési szabályok (tartási hely tisztítása, fertőtlenítés módja, anyagai, eszközei)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telep takarítása az ebrendész és állatgondozó feladata, akik az elvégzett takarítási, fertőtlenítési munkálatokról takarítási naplót kötelesek vezetni.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ebrendész és állatgondozó a kennelek takarítását, amikor azok használatban vannak, napi rendszerességgel kötelesek elvégezni.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takarítás történhet a kennel padozatának szárazon tartásával, söpréssel, illetve szükség esetén vizes felmosással.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ebek elszállítása után minden esetben a kennel teljes körű takarítása, fertőtlenítése történik. A fertőtlenítés a kennelek nagynyomású tisztítóval történő átmosása után klórmeszes felszórással történik.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Használaton kívüli kennelek takarítása havi egy alkalommal, azok felseprésével, kötelező.</w:t>
      </w:r>
    </w:p>
    <w:p w:rsidR="008D61DA" w:rsidRPr="008D61DA" w:rsidRDefault="008D61DA" w:rsidP="00AF0D6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állatokról készített nyilvántartás vezetésének módja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telepen dolgozó adminisztrátor a telepre beérkezett állatokról naprakész elektronikus nyilvántartást vezet az alábbi adatokkal, a változások feltüntetésével: 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ketrec, kennel számát,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faját, fajtáját,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nemét,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színét, megkülönböztető jegyeit,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körülbelüli életkorát,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bekerülési idejét (év, hó, nap),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kitől került be az állat,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honnan került be az állat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megtalálás helye, körülményei,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azonosító elektronikus transzponderrel (bőr alá ültetett mikrochip) rendelkező állat esetén, annak sorszáma,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megfigyelés kezdete,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12.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 megfigyelés utolsó időpontja,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13.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kiadásának ideje, kiadást végző megnevezése, aláírása,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átvevő neve, címe,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lastRenderedPageBreak/>
        <w:t>15.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átvevő nyilatkozata arra vonatkozóan, hogy hol fogja tartani az állatot, és betartja az érvényben lévő állatvédelmi rendelkezéseket,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az állat elhullásának ideje, oka,</w:t>
      </w:r>
    </w:p>
    <w:p w:rsidR="008D61DA" w:rsidRPr="008D61DA" w:rsidRDefault="008D61DA" w:rsidP="00AF0D60">
      <w:pPr>
        <w:widowControl w:val="0"/>
        <w:autoSpaceDE w:val="0"/>
        <w:autoSpaceDN w:val="0"/>
        <w:adjustRightInd w:val="0"/>
        <w:spacing w:after="0" w:line="240" w:lineRule="auto"/>
        <w:ind w:left="880" w:hanging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17.</w:t>
      </w:r>
      <w:r w:rsidRPr="008D61DA">
        <w:rPr>
          <w:rFonts w:ascii="Times New Roman" w:hAnsi="Times New Roman" w:cs="Times New Roman"/>
          <w:color w:val="000000"/>
          <w:sz w:val="24"/>
          <w:szCs w:val="24"/>
        </w:rPr>
        <w:tab/>
        <w:t>egyéb megjegyzések.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Az állati tetemek, állati eredetű melléktermékek ideiglenes tárolásának, a trágya kezelésének és ártalmatlanításának módja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telepen keletkezett hulladék, állati ürülék zárt konténerben kerül tárolásra és elszállításra. 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 xml:space="preserve">A keletkező szennyvíz a kennelekből összefolyón keresztül, zárt rendszerű, szivárgásmentes emésztőbe folyik, ahonnan szippantással időnként eltávolításra kerül. 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Az állati tetemek, melléktermékek elszállítását, ártalmatlanítását szerződés útján az ATEV Zrt. (</w:t>
      </w:r>
      <w:r w:rsidRPr="008D61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1097 Budapest, Illatos út 23.) </w:t>
      </w:r>
      <w:r w:rsidRPr="008D61DA">
        <w:rPr>
          <w:rFonts w:ascii="Times New Roman" w:hAnsi="Times New Roman" w:cs="Times New Roman"/>
          <w:sz w:val="24"/>
          <w:szCs w:val="24"/>
        </w:rPr>
        <w:t>végzi.</w:t>
      </w:r>
    </w:p>
    <w:p w:rsidR="008D61DA" w:rsidRPr="008D61DA" w:rsidRDefault="008D61DA" w:rsidP="00AF0D60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 xml:space="preserve">Záró rendelkezések (hatályba lépés) 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61DA" w:rsidRPr="008D61DA" w:rsidRDefault="00AF0D60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szabályzat 2025</w:t>
      </w:r>
      <w:r w:rsidR="008D61DA" w:rsidRPr="008D61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augusztus 1.</w:t>
      </w:r>
      <w:r w:rsidR="008D61DA" w:rsidRPr="008D61DA">
        <w:rPr>
          <w:rFonts w:ascii="Times New Roman" w:hAnsi="Times New Roman" w:cs="Times New Roman"/>
          <w:sz w:val="24"/>
          <w:szCs w:val="24"/>
        </w:rPr>
        <w:t xml:space="preserve"> napján lép hatályba.</w:t>
      </w:r>
    </w:p>
    <w:p w:rsidR="008D61DA" w:rsidRPr="008D61DA" w:rsidRDefault="008D61DA" w:rsidP="00AF0D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8D61DA" w:rsidRDefault="008D61DA" w:rsidP="00AF0D60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 xml:space="preserve">Tiszavasvári, </w:t>
      </w:r>
      <w:r w:rsidR="00AF0D60">
        <w:rPr>
          <w:rFonts w:ascii="Times New Roman" w:hAnsi="Times New Roman" w:cs="Times New Roman"/>
          <w:b/>
          <w:sz w:val="24"/>
          <w:szCs w:val="24"/>
        </w:rPr>
        <w:t>2025. 06.25.</w:t>
      </w:r>
    </w:p>
    <w:p w:rsidR="008D61DA" w:rsidRPr="008D61DA" w:rsidRDefault="008D61DA" w:rsidP="00AF0D6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="00AF0D6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D61DA"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AF0D60">
        <w:rPr>
          <w:rFonts w:ascii="Times New Roman" w:hAnsi="Times New Roman" w:cs="Times New Roman"/>
          <w:b/>
          <w:sz w:val="24"/>
          <w:szCs w:val="24"/>
        </w:rPr>
        <w:t>Kovács János</w:t>
      </w: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Pr="008D61DA">
        <w:rPr>
          <w:rFonts w:ascii="Times New Roman" w:hAnsi="Times New Roman" w:cs="Times New Roman"/>
          <w:b/>
          <w:sz w:val="24"/>
          <w:szCs w:val="24"/>
        </w:rPr>
        <w:tab/>
      </w:r>
      <w:r w:rsidR="00AF0D60">
        <w:rPr>
          <w:rFonts w:ascii="Times New Roman" w:hAnsi="Times New Roman" w:cs="Times New Roman"/>
          <w:b/>
          <w:sz w:val="24"/>
          <w:szCs w:val="24"/>
        </w:rPr>
        <w:t>Tiszavasvári Város Jegyzője</w:t>
      </w: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AF0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Gyepmesteri Telep</w:t>
      </w:r>
    </w:p>
    <w:p w:rsidR="008D61DA" w:rsidRPr="008D61DA" w:rsidRDefault="008D61DA" w:rsidP="00AF0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Szervezeti és Működési Szabályzata</w:t>
      </w:r>
    </w:p>
    <w:p w:rsidR="008D61DA" w:rsidRPr="008D61DA" w:rsidRDefault="008D61DA" w:rsidP="00AF0D60">
      <w:pPr>
        <w:pStyle w:val="Listaszerbekezds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sz. melléklete</w:t>
      </w:r>
    </w:p>
    <w:p w:rsidR="008D61DA" w:rsidRPr="008D61DA" w:rsidRDefault="008D61DA" w:rsidP="00AF0D60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A Telep lakosság számára biztosított szolgáltatási díjai</w:t>
      </w:r>
    </w:p>
    <w:p w:rsidR="008D61DA" w:rsidRPr="008D61DA" w:rsidRDefault="008D61DA" w:rsidP="00AF0D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Az alkalmazott árak bruttó árak.</w:t>
      </w:r>
    </w:p>
    <w:p w:rsidR="008D61DA" w:rsidRPr="008D61DA" w:rsidRDefault="008D61DA" w:rsidP="00AF0D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61DA" w:rsidRPr="008D61DA" w:rsidTr="00D85DE9"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b/>
                <w:sz w:val="24"/>
                <w:szCs w:val="24"/>
              </w:rPr>
              <w:t>Szolgáltatás</w:t>
            </w:r>
          </w:p>
        </w:tc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Ár bruttóban (Ft)</w:t>
            </w:r>
          </w:p>
        </w:tc>
      </w:tr>
      <w:tr w:rsidR="008D61DA" w:rsidRPr="008D61DA" w:rsidTr="00D85DE9"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Kiváltási díj tulajdonos részére</w:t>
            </w:r>
          </w:p>
        </w:tc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Tartási költség:2000 Ft/ nap</w:t>
            </w:r>
          </w:p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Állatorvosi költségek megtérítése: (chip behelyezés, oltási könyv kiadás, veszettség elleni oltás, paraziták elleni kezelés)</w:t>
            </w:r>
          </w:p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Szállítás, befogás díja: 8000 Ft + 450 Ft/km</w:t>
            </w:r>
          </w:p>
        </w:tc>
      </w:tr>
      <w:tr w:rsidR="008D61DA" w:rsidRPr="008D61DA" w:rsidTr="00D85DE9"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Állati hulla átvétele</w:t>
            </w:r>
          </w:p>
        </w:tc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200 Ft/kg</w:t>
            </w:r>
          </w:p>
        </w:tc>
      </w:tr>
      <w:tr w:rsidR="008D61DA" w:rsidRPr="008D61DA" w:rsidTr="00D85DE9"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Egyéb állati melléktermékek átvétele</w:t>
            </w:r>
          </w:p>
        </w:tc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200 Ft/kg</w:t>
            </w:r>
          </w:p>
        </w:tc>
      </w:tr>
      <w:tr w:rsidR="008D61DA" w:rsidRPr="008D61DA" w:rsidTr="00D85DE9"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Hatósági intézkedésre történő állat elszállítása telepre</w:t>
            </w:r>
          </w:p>
        </w:tc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10.000 Ft +450 Ft/km</w:t>
            </w:r>
          </w:p>
        </w:tc>
      </w:tr>
      <w:tr w:rsidR="008D61DA" w:rsidRPr="008D61DA" w:rsidTr="00D85DE9"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</w:rPr>
              <w:t>Állati tetem begyűjtése</w:t>
            </w:r>
          </w:p>
        </w:tc>
        <w:tc>
          <w:tcPr>
            <w:tcW w:w="4606" w:type="dxa"/>
          </w:tcPr>
          <w:p w:rsidR="008D61DA" w:rsidRPr="008D61DA" w:rsidRDefault="008D61DA" w:rsidP="00AF0D6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61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200 Ft/kg +450 Ft/km</w:t>
            </w:r>
          </w:p>
        </w:tc>
      </w:tr>
    </w:tbl>
    <w:p w:rsidR="008D61DA" w:rsidRPr="008D61DA" w:rsidRDefault="008D61DA" w:rsidP="00AF0D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AF0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8D61DA" w:rsidP="00D85D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Gyepmesteri Telep</w:t>
      </w:r>
    </w:p>
    <w:p w:rsidR="008D61DA" w:rsidRPr="008D61DA" w:rsidRDefault="008D61DA" w:rsidP="00D85D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Szervezeti és Működési Szabályzata</w:t>
      </w:r>
    </w:p>
    <w:p w:rsidR="008D61DA" w:rsidRPr="008D61DA" w:rsidRDefault="008D61DA" w:rsidP="00D85DE9">
      <w:pPr>
        <w:pStyle w:val="Listaszerbekezds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1DA">
        <w:rPr>
          <w:rFonts w:ascii="Times New Roman" w:hAnsi="Times New Roman" w:cs="Times New Roman"/>
          <w:b/>
          <w:sz w:val="24"/>
          <w:szCs w:val="24"/>
        </w:rPr>
        <w:t>sz. melléklete</w:t>
      </w:r>
    </w:p>
    <w:p w:rsidR="008D61DA" w:rsidRPr="008D61DA" w:rsidRDefault="008D61DA" w:rsidP="00D85DE9">
      <w:pPr>
        <w:pStyle w:val="Listaszerbekezds"/>
        <w:spacing w:after="0" w:line="240" w:lineRule="auto"/>
        <w:ind w:left="1428" w:firstLine="696"/>
        <w:rPr>
          <w:rFonts w:ascii="Times New Roman" w:hAnsi="Times New Roman" w:cs="Times New Roman"/>
          <w:b/>
          <w:bCs/>
          <w:sz w:val="24"/>
          <w:szCs w:val="24"/>
        </w:rPr>
      </w:pPr>
      <w:r w:rsidRPr="008D61DA">
        <w:rPr>
          <w:rFonts w:ascii="Times New Roman" w:hAnsi="Times New Roman" w:cs="Times New Roman"/>
          <w:b/>
          <w:bCs/>
          <w:sz w:val="24"/>
          <w:szCs w:val="24"/>
        </w:rPr>
        <w:t>Gyepmesteri telep felszámolási terve megszűnés esetére</w:t>
      </w:r>
    </w:p>
    <w:p w:rsidR="008D61DA" w:rsidRPr="008D61DA" w:rsidRDefault="008D61DA" w:rsidP="00D85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D85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1DA">
        <w:rPr>
          <w:rFonts w:ascii="Times New Roman" w:hAnsi="Times New Roman" w:cs="Times New Roman"/>
          <w:sz w:val="24"/>
          <w:szCs w:val="24"/>
        </w:rPr>
        <w:t>Bármely okból való megszűnés esetén a gyepmesteri telep felszámolását az alábbi rend szerint kell végrehajtani:</w:t>
      </w:r>
    </w:p>
    <w:p w:rsidR="008D61DA" w:rsidRPr="008D61DA" w:rsidRDefault="008D61DA" w:rsidP="00D85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61DA" w:rsidRPr="008D61DA" w:rsidRDefault="008D61DA" w:rsidP="00D85DE9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A szolgáltatás nyújtásának megszüntetése (kóbor állatok begyűjtése, állati tetemek átvétele)</w:t>
      </w:r>
    </w:p>
    <w:p w:rsidR="008D61DA" w:rsidRPr="008D61DA" w:rsidRDefault="008D61DA" w:rsidP="00D85DE9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Örökbefogadók keresése.</w:t>
      </w:r>
    </w:p>
    <w:p w:rsidR="008D61DA" w:rsidRPr="008D61DA" w:rsidRDefault="008D61DA" w:rsidP="00D85DE9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A gyepmesteri telepen maradt állatokat a kötelező tartást követően bármilyen állatokat befogadó szervezethez, alapítványokhoz való átadása. </w:t>
      </w:r>
    </w:p>
    <w:p w:rsidR="008D61DA" w:rsidRPr="008D61DA" w:rsidRDefault="008D61DA" w:rsidP="00D85DE9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>Végső esetben az állategészségügyi feladatokat ellátó állatorvossal szükséges konzultálni.</w:t>
      </w:r>
    </w:p>
    <w:p w:rsidR="008D61DA" w:rsidRPr="008D61DA" w:rsidRDefault="008D61DA" w:rsidP="00D85DE9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1DA">
        <w:rPr>
          <w:rFonts w:ascii="Times New Roman" w:hAnsi="Times New Roman" w:cs="Times New Roman"/>
          <w:color w:val="000000"/>
          <w:sz w:val="24"/>
          <w:szCs w:val="24"/>
        </w:rPr>
        <w:t xml:space="preserve">A gyepmesteri telepen a tevékenység addig nem szüntethető be, ameddig elhelyezésre váró állat marad. </w:t>
      </w:r>
    </w:p>
    <w:p w:rsidR="008D61DA" w:rsidRPr="008D61DA" w:rsidRDefault="008D61DA" w:rsidP="00D85D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Default="008D61DA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A3350" w:rsidRPr="008D61DA" w:rsidRDefault="008A3350" w:rsidP="008D61DA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D61DA" w:rsidRPr="008D61DA" w:rsidRDefault="00D85DE9" w:rsidP="008D61DA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…./2025</w:t>
      </w:r>
      <w:r w:rsidR="008D61DA"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(V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I.25</w:t>
      </w:r>
      <w:r w:rsidR="008D61DA"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ú határozat 3</w:t>
      </w:r>
      <w:r w:rsidR="008D61DA" w:rsidRPr="008D61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sz. melléklete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85DE9">
        <w:rPr>
          <w:rFonts w:ascii="Times New Roman" w:hAnsi="Times New Roman" w:cs="Times New Roman"/>
          <w:b/>
          <w:caps/>
          <w:sz w:val="24"/>
          <w:szCs w:val="24"/>
        </w:rPr>
        <w:t xml:space="preserve">Megbízási szerződés </w:t>
      </w:r>
    </w:p>
    <w:p w:rsidR="008D61DA" w:rsidRPr="00D85DE9" w:rsidRDefault="008D61DA" w:rsidP="00D85DE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85DE9">
        <w:rPr>
          <w:rFonts w:ascii="Times New Roman" w:hAnsi="Times New Roman" w:cs="Times New Roman"/>
          <w:b/>
          <w:caps/>
          <w:sz w:val="24"/>
          <w:szCs w:val="24"/>
        </w:rPr>
        <w:t>Állatorvosi feladatok ellátására Gyepmesteri telepen</w:t>
      </w:r>
    </w:p>
    <w:p w:rsidR="008D61DA" w:rsidRPr="00D85DE9" w:rsidRDefault="008D61DA" w:rsidP="00D85DE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85DE9">
        <w:rPr>
          <w:rFonts w:ascii="Times New Roman" w:hAnsi="Times New Roman" w:cs="Times New Roman"/>
          <w:b/>
          <w:caps/>
          <w:sz w:val="24"/>
          <w:szCs w:val="24"/>
        </w:rPr>
        <w:t>tervezet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Amely létrejött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egyrészről </w:t>
      </w:r>
      <w:r w:rsidR="00D85DE9">
        <w:rPr>
          <w:rFonts w:ascii="Times New Roman" w:hAnsi="Times New Roman" w:cs="Times New Roman"/>
          <w:b/>
          <w:sz w:val="24"/>
          <w:szCs w:val="24"/>
        </w:rPr>
        <w:t>Tiszavasvári Polgármesteri Hivatal</w:t>
      </w:r>
      <w:r w:rsidRPr="00D85DE9">
        <w:rPr>
          <w:rFonts w:ascii="Times New Roman" w:hAnsi="Times New Roman" w:cs="Times New Roman"/>
          <w:sz w:val="24"/>
          <w:szCs w:val="24"/>
        </w:rPr>
        <w:t xml:space="preserve"> mint Megbízó (képviseli: </w:t>
      </w:r>
      <w:r w:rsidR="00D85DE9">
        <w:rPr>
          <w:rFonts w:ascii="Times New Roman" w:hAnsi="Times New Roman" w:cs="Times New Roman"/>
          <w:sz w:val="24"/>
          <w:szCs w:val="24"/>
        </w:rPr>
        <w:t>Dr. Kovács János Jegyző</w:t>
      </w:r>
      <w:r w:rsidRPr="00D85DE9">
        <w:rPr>
          <w:rFonts w:ascii="Times New Roman" w:hAnsi="Times New Roman" w:cs="Times New Roman"/>
          <w:sz w:val="24"/>
          <w:szCs w:val="24"/>
        </w:rPr>
        <w:t xml:space="preserve">, székhelye: 4440 Tiszavasvári, </w:t>
      </w:r>
      <w:r w:rsidR="00D85DE9">
        <w:rPr>
          <w:rFonts w:ascii="Times New Roman" w:hAnsi="Times New Roman" w:cs="Times New Roman"/>
          <w:sz w:val="24"/>
          <w:szCs w:val="24"/>
        </w:rPr>
        <w:t>Városháza tér 4.,</w:t>
      </w:r>
      <w:r w:rsidRPr="00D85DE9">
        <w:rPr>
          <w:rFonts w:ascii="Times New Roman" w:hAnsi="Times New Roman" w:cs="Times New Roman"/>
          <w:sz w:val="24"/>
          <w:szCs w:val="24"/>
        </w:rPr>
        <w:t xml:space="preserve"> adószáma: ……………,  számlaszáma: …………………….) (a továbbiakban: Megbízó)</w:t>
      </w:r>
    </w:p>
    <w:p w:rsidR="008D61DA" w:rsidRPr="00D85DE9" w:rsidRDefault="008D61DA" w:rsidP="00D85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másrészről  </w:t>
      </w:r>
      <w:r w:rsidR="00D85DE9">
        <w:rPr>
          <w:rFonts w:ascii="Times New Roman" w:hAnsi="Times New Roman" w:cs="Times New Roman"/>
          <w:b/>
          <w:sz w:val="24"/>
          <w:szCs w:val="24"/>
        </w:rPr>
        <w:t>Dr. Magyar Károly</w:t>
      </w:r>
      <w:r w:rsidRPr="00D85DE9">
        <w:rPr>
          <w:rFonts w:ascii="Times New Roman" w:hAnsi="Times New Roman" w:cs="Times New Roman"/>
          <w:b/>
          <w:sz w:val="24"/>
          <w:szCs w:val="24"/>
        </w:rPr>
        <w:t xml:space="preserve"> e.v</w:t>
      </w:r>
      <w:r w:rsidRPr="00D85DE9">
        <w:rPr>
          <w:rFonts w:ascii="Times New Roman" w:hAnsi="Times New Roman" w:cs="Times New Roman"/>
          <w:sz w:val="24"/>
          <w:szCs w:val="24"/>
        </w:rPr>
        <w:t>. (székhelye: ………………., adószáma: ………………………… számlaszám: ………………………………) (a továbbiakban: Megbízott)</w:t>
      </w:r>
    </w:p>
    <w:p w:rsidR="008D61DA" w:rsidRPr="00D85DE9" w:rsidRDefault="008D61DA" w:rsidP="00D85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- a továbbiakban együtt: Felek –</w:t>
      </w:r>
    </w:p>
    <w:p w:rsidR="008D61DA" w:rsidRPr="00D85DE9" w:rsidRDefault="008D61DA" w:rsidP="00D85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között az alábbi feltételek szerint: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A Fe</w:t>
      </w:r>
      <w:r w:rsidR="00D85DE9">
        <w:rPr>
          <w:rFonts w:ascii="Times New Roman" w:hAnsi="Times New Roman" w:cs="Times New Roman"/>
          <w:sz w:val="24"/>
          <w:szCs w:val="24"/>
        </w:rPr>
        <w:t>lek rögzítik, hogy közöttük 2025</w:t>
      </w:r>
      <w:r w:rsidRPr="00D85DE9">
        <w:rPr>
          <w:rFonts w:ascii="Times New Roman" w:hAnsi="Times New Roman" w:cs="Times New Roman"/>
          <w:sz w:val="24"/>
          <w:szCs w:val="24"/>
        </w:rPr>
        <w:t xml:space="preserve">. </w:t>
      </w:r>
      <w:r w:rsidR="00D85DE9">
        <w:rPr>
          <w:rFonts w:ascii="Times New Roman" w:hAnsi="Times New Roman" w:cs="Times New Roman"/>
          <w:sz w:val="24"/>
          <w:szCs w:val="24"/>
        </w:rPr>
        <w:t xml:space="preserve">augusztus 1. </w:t>
      </w:r>
      <w:r w:rsidRPr="00D85DE9">
        <w:rPr>
          <w:rFonts w:ascii="Times New Roman" w:hAnsi="Times New Roman" w:cs="Times New Roman"/>
          <w:sz w:val="24"/>
          <w:szCs w:val="24"/>
        </w:rPr>
        <w:t>napjától határozatlan idejű megbízási jogviszony jön létre, mely alapján a Megbízott a Tiszavasvári, Sopron u. 046/1 hrsz. alatti városi gyepmesteri telepen (a továbbiakban: Telep) szolgáltató állatorvosi feladatokat lát el.</w:t>
      </w:r>
    </w:p>
    <w:p w:rsidR="008D61DA" w:rsidRPr="00D85DE9" w:rsidRDefault="008D61DA" w:rsidP="00D85DE9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pStyle w:val="Cmsor1"/>
        <w:keepNext w:val="0"/>
        <w:numPr>
          <w:ilvl w:val="0"/>
          <w:numId w:val="10"/>
        </w:numPr>
        <w:shd w:val="clear" w:color="auto" w:fill="FFFFFF"/>
        <w:ind w:left="426" w:hanging="426"/>
        <w:rPr>
          <w:rFonts w:eastAsia="Calibri"/>
          <w:b w:val="0"/>
          <w:bCs/>
          <w:sz w:val="24"/>
          <w:szCs w:val="24"/>
          <w:lang w:eastAsia="en-US"/>
        </w:rPr>
      </w:pPr>
      <w:r w:rsidRPr="00D85DE9">
        <w:rPr>
          <w:rFonts w:eastAsia="Calibri"/>
          <w:b w:val="0"/>
          <w:sz w:val="24"/>
          <w:szCs w:val="24"/>
          <w:lang w:eastAsia="en-US"/>
        </w:rPr>
        <w:t>A Tiszavasvári Város Önkormán</w:t>
      </w:r>
      <w:r w:rsidR="00D85DE9">
        <w:rPr>
          <w:rFonts w:eastAsia="Calibri"/>
          <w:b w:val="0"/>
          <w:sz w:val="24"/>
          <w:szCs w:val="24"/>
          <w:lang w:eastAsia="en-US"/>
        </w:rPr>
        <w:t>yzata Képviselő-testülete …/2025</w:t>
      </w:r>
      <w:r w:rsidRPr="00D85DE9">
        <w:rPr>
          <w:rFonts w:eastAsia="Calibri"/>
          <w:b w:val="0"/>
          <w:sz w:val="24"/>
          <w:szCs w:val="24"/>
          <w:lang w:eastAsia="en-US"/>
        </w:rPr>
        <w:t>. (V</w:t>
      </w:r>
      <w:r w:rsidR="00D85DE9">
        <w:rPr>
          <w:rFonts w:eastAsia="Calibri"/>
          <w:b w:val="0"/>
          <w:sz w:val="24"/>
          <w:szCs w:val="24"/>
          <w:lang w:eastAsia="en-US"/>
        </w:rPr>
        <w:t>I.25</w:t>
      </w:r>
      <w:r w:rsidRPr="00D85DE9">
        <w:rPr>
          <w:rFonts w:eastAsia="Calibri"/>
          <w:b w:val="0"/>
          <w:sz w:val="24"/>
          <w:szCs w:val="24"/>
          <w:lang w:eastAsia="en-US"/>
        </w:rPr>
        <w:t xml:space="preserve">.) számú határozatával felhatalmazta </w:t>
      </w:r>
      <w:r w:rsidR="00D85DE9">
        <w:rPr>
          <w:rFonts w:eastAsia="Calibri"/>
          <w:b w:val="0"/>
          <w:sz w:val="24"/>
          <w:szCs w:val="24"/>
          <w:lang w:eastAsia="en-US"/>
        </w:rPr>
        <w:t>a jegyzőt</w:t>
      </w:r>
      <w:r w:rsidRPr="00D85DE9">
        <w:rPr>
          <w:rFonts w:eastAsia="Calibri"/>
          <w:b w:val="0"/>
          <w:sz w:val="24"/>
          <w:szCs w:val="24"/>
          <w:lang w:eastAsia="en-US"/>
        </w:rPr>
        <w:t xml:space="preserve"> jelen megállapodás megkötésére, melynek célja a kóbor állat befogásával, tulajdonjogának átruházásával és elhelyezésével kapcsolatos feladatok ellátásának részletes szabályairól szóló 785/2021. (XII. 27.) Korm. rendeletben foglalt szolgáltató állatorvosi feladatok ellátásának biztosítása, összhangban a gyepmesteri telep működési szabályzatával.</w:t>
      </w:r>
    </w:p>
    <w:p w:rsidR="008D61DA" w:rsidRPr="00D85DE9" w:rsidRDefault="008D61DA" w:rsidP="00D85DE9">
      <w:pPr>
        <w:pStyle w:val="Cmsor1"/>
        <w:shd w:val="clear" w:color="auto" w:fill="FFFFFF"/>
        <w:rPr>
          <w:rFonts w:eastAsia="Calibri"/>
          <w:b w:val="0"/>
          <w:bCs/>
          <w:sz w:val="24"/>
          <w:szCs w:val="24"/>
          <w:lang w:eastAsia="en-US"/>
        </w:rPr>
      </w:pPr>
    </w:p>
    <w:p w:rsidR="008D61DA" w:rsidRPr="00D85DE9" w:rsidRDefault="008D61DA" w:rsidP="00D85DE9">
      <w:pPr>
        <w:pStyle w:val="Szvegtrzs"/>
        <w:numPr>
          <w:ilvl w:val="0"/>
          <w:numId w:val="10"/>
        </w:numPr>
        <w:rPr>
          <w:highlight w:val="yellow"/>
        </w:rPr>
      </w:pPr>
      <w:r w:rsidRPr="00D85DE9">
        <w:rPr>
          <w:highlight w:val="yellow"/>
        </w:rPr>
        <w:t>A felek megállapodnak abban, hogy jelen megállapodás mellékletében rögzített díjakat fizetik az egyes állatorvosi szolgáltatásért. A díjfizetés az állatorvos által kiállított számla ellenében történik az általa megadott alábbi bankszámlára történő 8 napon belüli utalással:</w:t>
      </w:r>
    </w:p>
    <w:p w:rsidR="008D61DA" w:rsidRPr="00D85DE9" w:rsidRDefault="008D61DA" w:rsidP="00D85DE9">
      <w:pPr>
        <w:pStyle w:val="Szvegtrzs"/>
      </w:pPr>
      <w:r w:rsidRPr="00D85DE9">
        <w:rPr>
          <w:highlight w:val="yellow"/>
        </w:rPr>
        <w:t>………………………………………………………………….</w:t>
      </w:r>
    </w:p>
    <w:p w:rsidR="008D61DA" w:rsidRPr="00D85DE9" w:rsidRDefault="008D61DA" w:rsidP="00D85DE9">
      <w:pPr>
        <w:pStyle w:val="Szvegtrzs"/>
      </w:pPr>
    </w:p>
    <w:p w:rsidR="008D61DA" w:rsidRPr="00D85DE9" w:rsidRDefault="008D61DA" w:rsidP="00D85DE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A Megbízott feladatai elsődlegesen: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ellenőrzi az állatoknak a Telepen történő elhelyezését és gondozását, ellátja az ezzel kapcsolatos szaktanácsadást;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az állatok egészségügyi állapotának rendszeres vizsgálata, a sérült, beteg állatok gyógykezelése;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a fertőző és parazitás betegségek elleni védekezés szervezése, a Telep járványügyi izolációjának biztosítása;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a Telepre került állatokat megvizsgálja, veszettség elleni oltással ellátja és szükség szerint megelőző és gyógyító kezelésben részesíti – melynek költségeit jelen megállapodás 1. sz. mellékletében meghatározott díjak alapján fizeti meg a Megbízó. A szerződő felek a tárgyévre vonatkozó finanszírozási költségekről minden év február 28. napjáig megállapodnak, a meghatározott díjakat szükség esetén felülvizsgálják. 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lastRenderedPageBreak/>
        <w:t>nyilvántartást vezet a Telepen lévő állatok egészségügyi állapotáról, az állatokon történt beavatkozásokról és a felhasznált anyagokról;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döntés az eb elaltatásáról, gondoskodás annak állatvédelmi szempontból aggálymentes végrehajtásáról, a hatályos jogi szabályozás figyelembe vételével. Az elaltatásokat kizárólag az állatorvos végezheti.  Az állatorvos döntésének okait, idejét az eb nyilvántartó lapján rögzíteni kell;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az állatok kiadására való alkalmasságának megítélése, a kiadásra való felkészítés;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nyilvántartást vezet az e célra rendszeresített naplóban a vizsgálatok, kiszállások időpontjáról;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a munkavégzés során szerzett tapasztalatok és információk alapján javaslatot tehet az üzemeltetőnek az állategészségügyi szempontú hiányosságok megszüntetésére;</w:t>
      </w:r>
    </w:p>
    <w:p w:rsidR="008D61DA" w:rsidRPr="00D85DE9" w:rsidRDefault="008D61DA" w:rsidP="00D85DE9">
      <w:pPr>
        <w:pStyle w:val="Listaszerbekezds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Együttműködik a megbízási szerződéssel rendelkező szervezettel/szervezetekkel (alapítványok)</w:t>
      </w:r>
    </w:p>
    <w:p w:rsidR="008D61DA" w:rsidRPr="00D85DE9" w:rsidRDefault="008D61DA" w:rsidP="00D85DE9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Felek elfogadják, hogy a gyepmesteri telep működési engedélye megszűnésével jelen állatorvosi szerződés automatikusan megszűnik. </w:t>
      </w:r>
    </w:p>
    <w:p w:rsidR="008D61DA" w:rsidRPr="00D85DE9" w:rsidRDefault="008D61DA" w:rsidP="00D85DE9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pStyle w:val="Listaszerbekezds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5DE9">
        <w:rPr>
          <w:rFonts w:ascii="Times New Roman" w:hAnsi="Times New Roman" w:cs="Times New Roman"/>
          <w:color w:val="000000"/>
          <w:sz w:val="24"/>
          <w:szCs w:val="24"/>
        </w:rPr>
        <w:t>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8D61DA" w:rsidRPr="00D85DE9" w:rsidRDefault="008D61DA" w:rsidP="00D85DE9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61DA" w:rsidRPr="00D85DE9" w:rsidRDefault="008D61DA" w:rsidP="00D85DE9">
      <w:pPr>
        <w:pStyle w:val="Listaszerbekezds"/>
        <w:numPr>
          <w:ilvl w:val="0"/>
          <w:numId w:val="10"/>
        </w:numPr>
        <w:spacing w:after="0" w:line="240" w:lineRule="auto"/>
        <w:ind w:right="1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Jelen szerződésben nem szabályozott kérdésekben a Polgári Törvénykönyvről szóló 2013. évi V. törvény rendelkezései az irányadóak.</w:t>
      </w:r>
    </w:p>
    <w:p w:rsidR="008D61DA" w:rsidRPr="00D85DE9" w:rsidRDefault="008D61DA" w:rsidP="00D85DE9">
      <w:pPr>
        <w:pStyle w:val="Listaszerbekezds"/>
        <w:spacing w:after="0" w:line="240" w:lineRule="auto"/>
        <w:ind w:left="284" w:right="125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pStyle w:val="Listaszerbekezds"/>
        <w:keepNext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contextualSpacing w:val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85DE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Megbízó (a továbbiakban e pont alkalmazásában: Adatkezelő) tájékoztatja Megbízottat, hogy jelen jogügylet kapcsán az Európai Parlament és a Tanács 2016/679 Rendeletében (</w:t>
      </w:r>
      <w:r w:rsidRPr="00D85DE9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GDPR) és az információs önrendelkezési jogról és az információszabadságról szóló 2011. évi CXII. törvényben (Infotv.) foglalt adatvédelmi és adatkezelési szabályokat betartja, azoknak megfelelően jár el.</w:t>
      </w:r>
      <w:r w:rsidRPr="00D85DE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8D61DA" w:rsidRPr="00D85DE9" w:rsidRDefault="008D61DA" w:rsidP="00D85DE9">
      <w:pPr>
        <w:pStyle w:val="Listaszerbekezds"/>
        <w:keepNext/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85DE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Adatkezelő tájékoztatja a Megbízottat, hogy </w:t>
      </w:r>
    </w:p>
    <w:p w:rsidR="008D61DA" w:rsidRPr="00D85DE9" w:rsidRDefault="008D61DA" w:rsidP="00D85DE9">
      <w:pPr>
        <w:pStyle w:val="Listaszerbekezds"/>
        <w:keepNext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85DE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jelen szerződésben rögzített adatait a vonatkozó jogszabályoknak megfelelően, a szerződéses jogviszonyból eredő jogi kötelezettség teljesítése érdekében kezeli. </w:t>
      </w:r>
    </w:p>
    <w:p w:rsidR="008D61DA" w:rsidRPr="00D85DE9" w:rsidRDefault="008D61DA" w:rsidP="00D85DE9">
      <w:pPr>
        <w:pStyle w:val="Listaszerbekezds"/>
        <w:keepNext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85DE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a kapcsolattartásra szolgáló adataikkal kizárólag a kapcsolattartás céljából rendelkezik. Az adatok kizárólag jogszabályban és belső szabályzatban meghatározott irattárazási ideig tárolhatók. </w:t>
      </w:r>
    </w:p>
    <w:p w:rsidR="008D61DA" w:rsidRPr="00D85DE9" w:rsidRDefault="008D61DA" w:rsidP="00D85DE9">
      <w:pPr>
        <w:keepNext/>
        <w:suppressAutoHyphens/>
        <w:overflowPunct w:val="0"/>
        <w:autoSpaceDE w:val="0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85DE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 Megbízottnak joga van bármikor kérelmezni Adatkezelőtől a rá vonatkozó adatokhoz való hozzáférést, azok helyesbítését, törlését vagy kezelésének korlátozását, és tiltakozhatnak személyes adatainak kezelése ellen. A Megbízott jelen szerződés aláírásával hozzájárul ahhoz, hogy a hivatkozott jogszabályok alapján Adatkezelő személyes adatait a fent említettek szerint kezelje.</w:t>
      </w:r>
    </w:p>
    <w:p w:rsidR="008D61DA" w:rsidRPr="00D85DE9" w:rsidRDefault="008D61DA" w:rsidP="00D85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 A Felek jelen megbízási szerződést, mint akaratukkal mindenben megegyezőt jóváhagyólag aláírják. 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D85DE9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2025</w:t>
      </w:r>
      <w:r w:rsidR="008D61DA" w:rsidRPr="00D85DE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június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D61DA" w:rsidRPr="00D85DE9" w:rsidTr="00D85DE9">
        <w:tc>
          <w:tcPr>
            <w:tcW w:w="4606" w:type="dxa"/>
          </w:tcPr>
          <w:p w:rsidR="008D61DA" w:rsidRPr="00D85DE9" w:rsidRDefault="00D85DE9" w:rsidP="00D85DE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Dr. Kovács János</w:t>
            </w:r>
          </w:p>
          <w:p w:rsidR="008D61DA" w:rsidRPr="00D85DE9" w:rsidRDefault="00D85DE9" w:rsidP="00D85DE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jegyző</w:t>
            </w:r>
          </w:p>
          <w:p w:rsidR="008D61DA" w:rsidRPr="00D85DE9" w:rsidRDefault="00D85DE9" w:rsidP="00D85DE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Tiszavasvári Polgármesteri Hivatal</w:t>
            </w:r>
          </w:p>
          <w:p w:rsidR="008D61DA" w:rsidRPr="00D85DE9" w:rsidRDefault="008D61DA" w:rsidP="00D85DE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8D61DA" w:rsidRPr="00D85DE9" w:rsidRDefault="008D61DA" w:rsidP="00D85DE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1DA" w:rsidRPr="00D85DE9" w:rsidRDefault="008D61DA" w:rsidP="00D85DE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E9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0225D8">
              <w:rPr>
                <w:rFonts w:ascii="Times New Roman" w:hAnsi="Times New Roman" w:cs="Times New Roman"/>
                <w:sz w:val="24"/>
                <w:szCs w:val="24"/>
              </w:rPr>
              <w:t xml:space="preserve">Magyar Károly </w:t>
            </w:r>
            <w:r w:rsidRPr="00D85DE9">
              <w:rPr>
                <w:rFonts w:ascii="Times New Roman" w:hAnsi="Times New Roman" w:cs="Times New Roman"/>
                <w:sz w:val="24"/>
                <w:szCs w:val="24"/>
              </w:rPr>
              <w:t>e.v.</w:t>
            </w:r>
          </w:p>
          <w:p w:rsidR="008D61DA" w:rsidRPr="00D85DE9" w:rsidRDefault="008D61DA" w:rsidP="00D85DE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E9">
              <w:rPr>
                <w:rFonts w:ascii="Times New Roman" w:hAnsi="Times New Roman" w:cs="Times New Roman"/>
                <w:sz w:val="24"/>
                <w:szCs w:val="24"/>
              </w:rPr>
              <w:t>állatorvos</w:t>
            </w:r>
          </w:p>
        </w:tc>
      </w:tr>
    </w:tbl>
    <w:p w:rsidR="008D61DA" w:rsidRPr="00D85DE9" w:rsidRDefault="008D61DA" w:rsidP="00D85DE9">
      <w:pPr>
        <w:tabs>
          <w:tab w:val="left" w:pos="27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>Állatorvosi szerződés 1. sz. melléklete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ab/>
      </w:r>
      <w:r w:rsidRPr="00D85DE9">
        <w:rPr>
          <w:rFonts w:ascii="Times New Roman" w:hAnsi="Times New Roman" w:cs="Times New Roman"/>
          <w:sz w:val="24"/>
          <w:szCs w:val="24"/>
        </w:rPr>
        <w:tab/>
      </w:r>
      <w:r w:rsidRPr="00D85DE9">
        <w:rPr>
          <w:rFonts w:ascii="Times New Roman" w:hAnsi="Times New Roman" w:cs="Times New Roman"/>
          <w:sz w:val="24"/>
          <w:szCs w:val="24"/>
        </w:rPr>
        <w:tab/>
        <w:t xml:space="preserve">        Szolgáltatáshoz kapcsolódó díjak (</w:t>
      </w:r>
      <w:r w:rsidR="008A3350">
        <w:rPr>
          <w:rFonts w:ascii="Times New Roman" w:hAnsi="Times New Roman" w:cs="Times New Roman"/>
          <w:sz w:val="24"/>
          <w:szCs w:val="24"/>
        </w:rPr>
        <w:t>bruttó</w:t>
      </w:r>
      <w:r w:rsidRPr="00D85DE9">
        <w:rPr>
          <w:rFonts w:ascii="Times New Roman" w:hAnsi="Times New Roman" w:cs="Times New Roman"/>
          <w:sz w:val="24"/>
          <w:szCs w:val="24"/>
        </w:rPr>
        <w:t xml:space="preserve"> árak)</w:t>
      </w: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vizsgálati díj: </w:t>
      </w:r>
      <w:r w:rsidR="000225D8">
        <w:rPr>
          <w:rFonts w:ascii="Times New Roman" w:hAnsi="Times New Roman" w:cs="Times New Roman"/>
          <w:sz w:val="24"/>
          <w:szCs w:val="24"/>
        </w:rPr>
        <w:t>5500</w:t>
      </w:r>
      <w:r w:rsidR="00E2176C">
        <w:rPr>
          <w:rFonts w:ascii="Times New Roman" w:hAnsi="Times New Roman" w:cs="Times New Roman"/>
          <w:sz w:val="24"/>
          <w:szCs w:val="24"/>
        </w:rPr>
        <w:t xml:space="preserve"> Ft</w:t>
      </w:r>
      <w:r w:rsidR="000225D8">
        <w:rPr>
          <w:rFonts w:ascii="Times New Roman" w:hAnsi="Times New Roman" w:cs="Times New Roman"/>
          <w:sz w:val="24"/>
          <w:szCs w:val="24"/>
        </w:rPr>
        <w:t xml:space="preserve"> utókezelés esetén 4000 Ft</w:t>
      </w:r>
    </w:p>
    <w:p w:rsidR="008D61DA" w:rsidRPr="00D85DE9" w:rsidRDefault="008D61DA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1. gyógykezelés: </w:t>
      </w:r>
      <w:r w:rsidR="000225D8">
        <w:rPr>
          <w:rFonts w:ascii="Times New Roman" w:hAnsi="Times New Roman" w:cs="Times New Roman"/>
          <w:sz w:val="24"/>
          <w:szCs w:val="24"/>
        </w:rPr>
        <w:t>beadott injekciónként 600 Ft, de minimum 2400 Ft, plusz anyag költség</w:t>
      </w:r>
    </w:p>
    <w:p w:rsidR="000225D8" w:rsidRDefault="008D61DA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225D8">
        <w:rPr>
          <w:rFonts w:ascii="Times New Roman" w:hAnsi="Times New Roman" w:cs="Times New Roman"/>
          <w:sz w:val="24"/>
          <w:szCs w:val="24"/>
        </w:rPr>
        <w:t xml:space="preserve">további utókezelések: </w:t>
      </w:r>
      <w:r w:rsidR="000225D8">
        <w:rPr>
          <w:rFonts w:ascii="Times New Roman" w:hAnsi="Times New Roman" w:cs="Times New Roman"/>
          <w:sz w:val="24"/>
          <w:szCs w:val="24"/>
        </w:rPr>
        <w:t>beadott injekciónként 500 Ft, de minimum 2000 Ft, plusz anyag költség</w:t>
      </w:r>
    </w:p>
    <w:p w:rsidR="000225D8" w:rsidRPr="000225D8" w:rsidRDefault="000225D8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infúzió adása: </w:t>
      </w:r>
      <w:r>
        <w:rPr>
          <w:rFonts w:ascii="Times New Roman" w:hAnsi="Times New Roman" w:cs="Times New Roman"/>
          <w:sz w:val="24"/>
          <w:szCs w:val="24"/>
        </w:rPr>
        <w:t>3000 Ft, plusz anyag költség</w:t>
      </w:r>
    </w:p>
    <w:p w:rsidR="008D61DA" w:rsidRDefault="008D61DA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225D8">
        <w:rPr>
          <w:rFonts w:ascii="Times New Roman" w:hAnsi="Times New Roman" w:cs="Times New Roman"/>
          <w:sz w:val="24"/>
          <w:szCs w:val="24"/>
        </w:rPr>
        <w:t xml:space="preserve">veszettség elleni oltás beadása díja: </w:t>
      </w:r>
      <w:r w:rsidR="000225D8">
        <w:rPr>
          <w:rFonts w:ascii="Times New Roman" w:hAnsi="Times New Roman" w:cs="Times New Roman"/>
          <w:sz w:val="24"/>
          <w:szCs w:val="24"/>
        </w:rPr>
        <w:t>5900 Ft</w:t>
      </w:r>
    </w:p>
    <w:p w:rsidR="000225D8" w:rsidRPr="000225D8" w:rsidRDefault="000225D8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oltási könyv kiállítás: 800 Ft</w:t>
      </w:r>
    </w:p>
    <w:p w:rsidR="000225D8" w:rsidRPr="00D85DE9" w:rsidRDefault="000225D8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85DE9">
        <w:rPr>
          <w:rFonts w:ascii="Times New Roman" w:hAnsi="Times New Roman" w:cs="Times New Roman"/>
          <w:sz w:val="24"/>
          <w:szCs w:val="24"/>
        </w:rPr>
        <w:t xml:space="preserve">transzponder behelyezés </w:t>
      </w:r>
      <w:r>
        <w:rPr>
          <w:rFonts w:ascii="Times New Roman" w:hAnsi="Times New Roman" w:cs="Times New Roman"/>
          <w:sz w:val="24"/>
          <w:szCs w:val="24"/>
        </w:rPr>
        <w:t>regisztrációval: 580</w:t>
      </w:r>
      <w:r w:rsidRPr="00D85DE9">
        <w:rPr>
          <w:rFonts w:ascii="Times New Roman" w:hAnsi="Times New Roman" w:cs="Times New Roman"/>
          <w:sz w:val="24"/>
          <w:szCs w:val="24"/>
        </w:rPr>
        <w:t>0 Ft/db</w:t>
      </w:r>
    </w:p>
    <w:p w:rsidR="000225D8" w:rsidRDefault="000225D8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ivartalanítás: szuka kutya 1-10 kg 29500 Ft</w:t>
      </w:r>
    </w:p>
    <w:p w:rsidR="000225D8" w:rsidRDefault="000225D8" w:rsidP="00E2176C">
      <w:pPr>
        <w:pStyle w:val="Listaszerbekezds"/>
        <w:spacing w:after="0" w:line="240" w:lineRule="auto"/>
        <w:ind w:left="283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11-25 kg 33500 Ft</w:t>
      </w:r>
    </w:p>
    <w:p w:rsidR="000225D8" w:rsidRDefault="000225D8" w:rsidP="00E2176C">
      <w:pPr>
        <w:pStyle w:val="Listaszerbekezds"/>
        <w:spacing w:after="0" w:line="240" w:lineRule="auto"/>
        <w:ind w:left="283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25 kg felett 37800 Ft</w:t>
      </w:r>
    </w:p>
    <w:p w:rsidR="000225D8" w:rsidRDefault="000225D8" w:rsidP="00E217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kan kutya    1-20 kg 22500 Ft</w:t>
      </w:r>
    </w:p>
    <w:p w:rsidR="000225D8" w:rsidRPr="000225D8" w:rsidRDefault="000225D8" w:rsidP="00E217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20 kg felett 28000 Ft</w:t>
      </w:r>
    </w:p>
    <w:p w:rsidR="000225D8" w:rsidRDefault="000225D8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belső/külső parazita elleni kezelés: 1500 Ft, plusz anyagköltség kutyánként</w:t>
      </w:r>
    </w:p>
    <w:p w:rsidR="000225D8" w:rsidRDefault="000225D8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külső hallójárat tisztítás: egyszerű: 2200 Ft hallójáratonként, bonyolult: 2800 Ft hallójáratonként, plusz anyag költség </w:t>
      </w:r>
    </w:p>
    <w:p w:rsidR="008D61DA" w:rsidRPr="00D85DE9" w:rsidRDefault="009B1850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műtétek, </w:t>
      </w:r>
      <w:r w:rsidR="008A3350">
        <w:rPr>
          <w:rFonts w:ascii="Times New Roman" w:hAnsi="Times New Roman" w:cs="Times New Roman"/>
          <w:sz w:val="24"/>
          <w:szCs w:val="24"/>
        </w:rPr>
        <w:t>ivartalanításokon kívül 29500 Ft/óra plusz anyag költség, majd megkezdett félóránként 12.000 Ft plusz anyag</w:t>
      </w:r>
    </w:p>
    <w:p w:rsidR="008D61DA" w:rsidRDefault="008A3350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sebvarrás: 7500-15.000 Ft plusz anyagköltség</w:t>
      </w:r>
    </w:p>
    <w:p w:rsidR="008A3350" w:rsidRDefault="008A3350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sebtisztítás: 2000-5000 Ft plusz, anyagköltség</w:t>
      </w:r>
    </w:p>
    <w:p w:rsidR="008A3350" w:rsidRDefault="008A3350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altatás/bódítás (műtéti és egyéb okból) 3500 Ft, plusz anyag költség</w:t>
      </w:r>
    </w:p>
    <w:p w:rsidR="008A3350" w:rsidRDefault="008A3350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euthanásia: 10.000 Ft, plusz anyag költség</w:t>
      </w:r>
    </w:p>
    <w:p w:rsidR="008A3350" w:rsidRDefault="008A3350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kiszállás: 1800 Ft</w:t>
      </w:r>
    </w:p>
    <w:p w:rsidR="008A3350" w:rsidRPr="00D85DE9" w:rsidRDefault="008A3350" w:rsidP="00E2176C">
      <w:pPr>
        <w:pStyle w:val="Listaszerbekezds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labordiagnosztika, ultrahang: a rendelőben kedvezményes áron</w:t>
      </w:r>
    </w:p>
    <w:p w:rsidR="008D61DA" w:rsidRPr="00D85DE9" w:rsidRDefault="008D61DA" w:rsidP="00E217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DA" w:rsidRPr="00D85DE9" w:rsidRDefault="008D61DA" w:rsidP="00D85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61DA" w:rsidRPr="00D85D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36A" w:rsidRDefault="00E0336A">
      <w:pPr>
        <w:spacing w:after="0" w:line="240" w:lineRule="auto"/>
      </w:pPr>
      <w:r>
        <w:separator/>
      </w:r>
    </w:p>
  </w:endnote>
  <w:endnote w:type="continuationSeparator" w:id="0">
    <w:p w:rsidR="00E0336A" w:rsidRDefault="00E03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9" w:rsidRDefault="00D85DE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658670"/>
      <w:docPartObj>
        <w:docPartGallery w:val="Page Numbers (Bottom of Page)"/>
        <w:docPartUnique/>
      </w:docPartObj>
    </w:sdtPr>
    <w:sdtEndPr/>
    <w:sdtContent>
      <w:p w:rsidR="00D85DE9" w:rsidRDefault="00D85DE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1CC">
          <w:rPr>
            <w:noProof/>
          </w:rPr>
          <w:t>8</w:t>
        </w:r>
        <w:r>
          <w:fldChar w:fldCharType="end"/>
        </w:r>
      </w:p>
    </w:sdtContent>
  </w:sdt>
  <w:p w:rsidR="00D85DE9" w:rsidRDefault="00D85DE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9" w:rsidRDefault="00D85DE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36A" w:rsidRDefault="00E0336A">
      <w:pPr>
        <w:spacing w:after="0" w:line="240" w:lineRule="auto"/>
      </w:pPr>
      <w:r>
        <w:separator/>
      </w:r>
    </w:p>
  </w:footnote>
  <w:footnote w:type="continuationSeparator" w:id="0">
    <w:p w:rsidR="00E0336A" w:rsidRDefault="00E03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9" w:rsidRDefault="00D85DE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9" w:rsidRDefault="00D85DE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DE9" w:rsidRDefault="00D85DE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47B"/>
    <w:multiLevelType w:val="hybridMultilevel"/>
    <w:tmpl w:val="79E260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1287F"/>
    <w:multiLevelType w:val="hybridMultilevel"/>
    <w:tmpl w:val="A2D69E30"/>
    <w:lvl w:ilvl="0" w:tplc="B1F80942">
      <w:start w:val="202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C33D05"/>
    <w:multiLevelType w:val="hybridMultilevel"/>
    <w:tmpl w:val="C9D0D5C8"/>
    <w:lvl w:ilvl="0" w:tplc="0B1800D2">
      <w:start w:val="1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5306C2F"/>
    <w:multiLevelType w:val="hybridMultilevel"/>
    <w:tmpl w:val="F61076D2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9F0233E"/>
    <w:multiLevelType w:val="hybridMultilevel"/>
    <w:tmpl w:val="19B460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47762"/>
    <w:multiLevelType w:val="hybridMultilevel"/>
    <w:tmpl w:val="9F4A7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F0DD8"/>
    <w:multiLevelType w:val="hybridMultilevel"/>
    <w:tmpl w:val="1DA6C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2546E"/>
    <w:multiLevelType w:val="hybridMultilevel"/>
    <w:tmpl w:val="7898E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D340B"/>
    <w:multiLevelType w:val="hybridMultilevel"/>
    <w:tmpl w:val="C13EF4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242FF"/>
    <w:multiLevelType w:val="hybridMultilevel"/>
    <w:tmpl w:val="BB100B24"/>
    <w:lvl w:ilvl="0" w:tplc="FD16E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4EC4195"/>
    <w:multiLevelType w:val="hybridMultilevel"/>
    <w:tmpl w:val="6FF820D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6E20E70"/>
    <w:multiLevelType w:val="hybridMultilevel"/>
    <w:tmpl w:val="941ED6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01669"/>
    <w:multiLevelType w:val="hybridMultilevel"/>
    <w:tmpl w:val="EF866816"/>
    <w:lvl w:ilvl="0" w:tplc="B1F80942">
      <w:start w:val="2025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590E31ED"/>
    <w:multiLevelType w:val="hybridMultilevel"/>
    <w:tmpl w:val="1256DB08"/>
    <w:lvl w:ilvl="0" w:tplc="E41EF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C3776"/>
    <w:multiLevelType w:val="hybridMultilevel"/>
    <w:tmpl w:val="09EABF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728D2"/>
    <w:multiLevelType w:val="multilevel"/>
    <w:tmpl w:val="69A410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6"/>
  </w:num>
  <w:num w:numId="7">
    <w:abstractNumId w:val="8"/>
  </w:num>
  <w:num w:numId="8">
    <w:abstractNumId w:val="10"/>
  </w:num>
  <w:num w:numId="9">
    <w:abstractNumId w:val="5"/>
  </w:num>
  <w:num w:numId="10">
    <w:abstractNumId w:val="15"/>
  </w:num>
  <w:num w:numId="11">
    <w:abstractNumId w:val="2"/>
  </w:num>
  <w:num w:numId="12">
    <w:abstractNumId w:val="11"/>
  </w:num>
  <w:num w:numId="13">
    <w:abstractNumId w:val="13"/>
  </w:num>
  <w:num w:numId="14">
    <w:abstractNumId w:val="14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8CB"/>
    <w:rsid w:val="000225D8"/>
    <w:rsid w:val="00114F69"/>
    <w:rsid w:val="001210E2"/>
    <w:rsid w:val="0012724C"/>
    <w:rsid w:val="001F0311"/>
    <w:rsid w:val="00252B18"/>
    <w:rsid w:val="00286799"/>
    <w:rsid w:val="002B26FF"/>
    <w:rsid w:val="002D58AF"/>
    <w:rsid w:val="002E3694"/>
    <w:rsid w:val="003401C8"/>
    <w:rsid w:val="00375761"/>
    <w:rsid w:val="0041414F"/>
    <w:rsid w:val="00445C28"/>
    <w:rsid w:val="00596161"/>
    <w:rsid w:val="005D5317"/>
    <w:rsid w:val="00660D3B"/>
    <w:rsid w:val="006C2BDF"/>
    <w:rsid w:val="00722116"/>
    <w:rsid w:val="007A4C0E"/>
    <w:rsid w:val="007C27E7"/>
    <w:rsid w:val="007C6C7B"/>
    <w:rsid w:val="00815021"/>
    <w:rsid w:val="008A3350"/>
    <w:rsid w:val="008A5C4C"/>
    <w:rsid w:val="008D61DA"/>
    <w:rsid w:val="009B1850"/>
    <w:rsid w:val="00A83DE2"/>
    <w:rsid w:val="00A9780E"/>
    <w:rsid w:val="00AC11CC"/>
    <w:rsid w:val="00AD3570"/>
    <w:rsid w:val="00AF0D60"/>
    <w:rsid w:val="00B06899"/>
    <w:rsid w:val="00B06D78"/>
    <w:rsid w:val="00BA18A4"/>
    <w:rsid w:val="00BB75B0"/>
    <w:rsid w:val="00BD69DA"/>
    <w:rsid w:val="00C06DF5"/>
    <w:rsid w:val="00C518CB"/>
    <w:rsid w:val="00C76CC2"/>
    <w:rsid w:val="00D450A8"/>
    <w:rsid w:val="00D85DE9"/>
    <w:rsid w:val="00DA2B33"/>
    <w:rsid w:val="00DE77AE"/>
    <w:rsid w:val="00E0336A"/>
    <w:rsid w:val="00E2176C"/>
    <w:rsid w:val="00E41656"/>
    <w:rsid w:val="00F146CC"/>
    <w:rsid w:val="00F37E94"/>
    <w:rsid w:val="00F80C22"/>
    <w:rsid w:val="00FA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18CB"/>
  </w:style>
  <w:style w:type="paragraph" w:styleId="Cmsor1">
    <w:name w:val="heading 1"/>
    <w:basedOn w:val="Norml"/>
    <w:next w:val="Norml"/>
    <w:link w:val="Cmsor1Char"/>
    <w:qFormat/>
    <w:rsid w:val="008D61D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C518C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5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18CB"/>
  </w:style>
  <w:style w:type="paragraph" w:styleId="llb">
    <w:name w:val="footer"/>
    <w:basedOn w:val="Norml"/>
    <w:link w:val="llbChar"/>
    <w:uiPriority w:val="99"/>
    <w:unhideWhenUsed/>
    <w:rsid w:val="00C5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18CB"/>
  </w:style>
  <w:style w:type="character" w:customStyle="1" w:styleId="Hiperhivatkozs1">
    <w:name w:val="Hiperhivatkozás1"/>
    <w:rsid w:val="00C518CB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C518CB"/>
  </w:style>
  <w:style w:type="character" w:styleId="Hiperhivatkozs">
    <w:name w:val="Hyperlink"/>
    <w:basedOn w:val="Bekezdsalapbettpusa"/>
    <w:uiPriority w:val="99"/>
    <w:unhideWhenUsed/>
    <w:rsid w:val="00A9780E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8D61DA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8D61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D61DA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8D61DA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8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3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518CB"/>
  </w:style>
  <w:style w:type="paragraph" w:styleId="Cmsor1">
    <w:name w:val="heading 1"/>
    <w:basedOn w:val="Norml"/>
    <w:next w:val="Norml"/>
    <w:link w:val="Cmsor1Char"/>
    <w:qFormat/>
    <w:rsid w:val="008D61D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C518C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5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18CB"/>
  </w:style>
  <w:style w:type="paragraph" w:styleId="llb">
    <w:name w:val="footer"/>
    <w:basedOn w:val="Norml"/>
    <w:link w:val="llbChar"/>
    <w:uiPriority w:val="99"/>
    <w:unhideWhenUsed/>
    <w:rsid w:val="00C5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18CB"/>
  </w:style>
  <w:style w:type="character" w:customStyle="1" w:styleId="Hiperhivatkozs1">
    <w:name w:val="Hiperhivatkozás1"/>
    <w:rsid w:val="00C518CB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C518CB"/>
  </w:style>
  <w:style w:type="character" w:styleId="Hiperhivatkozs">
    <w:name w:val="Hyperlink"/>
    <w:basedOn w:val="Bekezdsalapbettpusa"/>
    <w:uiPriority w:val="99"/>
    <w:unhideWhenUsed/>
    <w:rsid w:val="00A9780E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8D61DA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styleId="Szvegtrzs">
    <w:name w:val="Body Text"/>
    <w:basedOn w:val="Norml"/>
    <w:link w:val="SzvegtrzsChar"/>
    <w:rsid w:val="008D61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D61DA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8D61DA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83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3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zavasvari.h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tiszavasvari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15</Pages>
  <Words>3921</Words>
  <Characters>27061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29</cp:revision>
  <cp:lastPrinted>2025-06-18T09:10:00Z</cp:lastPrinted>
  <dcterms:created xsi:type="dcterms:W3CDTF">2025-06-17T06:35:00Z</dcterms:created>
  <dcterms:modified xsi:type="dcterms:W3CDTF">2025-06-18T14:47:00Z</dcterms:modified>
</cp:coreProperties>
</file>